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FD4" w:rsidRPr="00686CC9" w:rsidRDefault="00744FD4" w:rsidP="00744FD4">
      <w:pPr>
        <w:spacing w:line="312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ÚTUŠICE</w:t>
      </w:r>
    </w:p>
    <w:p w:rsidR="00744FD4" w:rsidRPr="00686CC9" w:rsidRDefault="00744FD4" w:rsidP="00744FD4">
      <w:pPr>
        <w:spacing w:line="312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Pr="00686CC9">
        <w:rPr>
          <w:rFonts w:ascii="Arial" w:hAnsi="Arial" w:cs="Arial"/>
          <w:b/>
        </w:rPr>
        <w:t xml:space="preserve">č. </w:t>
      </w:r>
      <w:r w:rsidR="00F2018D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/201</w:t>
      </w:r>
      <w:r w:rsidR="00F2018D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,</w:t>
      </w:r>
    </w:p>
    <w:p w:rsidR="00744FD4" w:rsidRDefault="00744FD4" w:rsidP="00744FD4">
      <w:pPr>
        <w:pStyle w:val="Normln1"/>
        <w:spacing w:line="258" w:lineRule="auto"/>
        <w:jc w:val="center"/>
        <w:rPr>
          <w:b/>
          <w:color w:val="000000"/>
          <w:sz w:val="32"/>
        </w:rPr>
      </w:pPr>
    </w:p>
    <w:p w:rsidR="00744FD4" w:rsidRDefault="00214AC0" w:rsidP="00744FD4">
      <w:pPr>
        <w:pStyle w:val="Normln1"/>
        <w:spacing w:line="258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k</w:t>
      </w:r>
      <w:r w:rsidR="00744FD4">
        <w:rPr>
          <w:rFonts w:ascii="Arial" w:hAnsi="Arial" w:cs="Arial"/>
          <w:b/>
          <w:color w:val="000000"/>
          <w:sz w:val="24"/>
          <w:szCs w:val="24"/>
        </w:rPr>
        <w:t>terou se stanoví systém komunitního kompostování a způsob</w:t>
      </w:r>
    </w:p>
    <w:p w:rsidR="00744FD4" w:rsidRPr="006F73E4" w:rsidRDefault="00DA0BFB" w:rsidP="00744FD4">
      <w:pPr>
        <w:pStyle w:val="Normln1"/>
        <w:spacing w:line="258" w:lineRule="auto"/>
        <w:jc w:val="center"/>
        <w:rPr>
          <w:b/>
          <w:color w:val="000000"/>
          <w:sz w:val="32"/>
        </w:rPr>
      </w:pPr>
      <w:r>
        <w:rPr>
          <w:rFonts w:ascii="Arial" w:hAnsi="Arial" w:cs="Arial"/>
          <w:b/>
          <w:color w:val="000000"/>
          <w:sz w:val="24"/>
          <w:szCs w:val="24"/>
        </w:rPr>
        <w:t>v</w:t>
      </w:r>
      <w:r w:rsidR="00744FD4">
        <w:rPr>
          <w:rFonts w:ascii="Arial" w:hAnsi="Arial" w:cs="Arial"/>
          <w:b/>
          <w:color w:val="000000"/>
          <w:sz w:val="24"/>
          <w:szCs w:val="24"/>
        </w:rPr>
        <w:t>yužití zeleného kompostu k údržbě a obnově veřejné zeleně na území obce</w:t>
      </w:r>
    </w:p>
    <w:p w:rsidR="00744FD4" w:rsidRPr="00C930E7" w:rsidRDefault="00744FD4" w:rsidP="00744FD4">
      <w:pPr>
        <w:pStyle w:val="Normln1"/>
        <w:spacing w:line="25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F73E4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744FD4" w:rsidRPr="00C930E7" w:rsidRDefault="00744FD4" w:rsidP="00744FD4">
      <w:pPr>
        <w:pStyle w:val="Zkladntext"/>
        <w:spacing w:after="0" w:line="312" w:lineRule="auto"/>
        <w:ind w:firstLine="540"/>
        <w:rPr>
          <w:rFonts w:ascii="Arial" w:hAnsi="Arial" w:cs="Arial"/>
          <w:sz w:val="22"/>
          <w:szCs w:val="22"/>
        </w:rPr>
      </w:pPr>
    </w:p>
    <w:p w:rsidR="00744FD4" w:rsidRPr="00C930E7" w:rsidRDefault="00744FD4" w:rsidP="00E43AC6">
      <w:pPr>
        <w:pStyle w:val="Zkladntext"/>
        <w:spacing w:after="0" w:line="276" w:lineRule="auto"/>
        <w:ind w:firstLine="540"/>
        <w:jc w:val="both"/>
        <w:rPr>
          <w:rFonts w:ascii="Arial" w:hAnsi="Arial" w:cs="Arial"/>
          <w:sz w:val="22"/>
          <w:szCs w:val="22"/>
        </w:rPr>
      </w:pPr>
      <w:r w:rsidRPr="00C930E7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>Útušice</w:t>
      </w:r>
      <w:r w:rsidRPr="00C930E7">
        <w:rPr>
          <w:rFonts w:ascii="Arial" w:hAnsi="Arial" w:cs="Arial"/>
          <w:sz w:val="22"/>
          <w:szCs w:val="22"/>
        </w:rPr>
        <w:t xml:space="preserve"> se na svém </w:t>
      </w:r>
      <w:r w:rsidR="00F2018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veřejném </w:t>
      </w:r>
      <w:r w:rsidRPr="00C930E7">
        <w:rPr>
          <w:rFonts w:ascii="Arial" w:hAnsi="Arial" w:cs="Arial"/>
          <w:sz w:val="22"/>
          <w:szCs w:val="22"/>
        </w:rPr>
        <w:t xml:space="preserve">zasedání </w:t>
      </w:r>
      <w:r>
        <w:rPr>
          <w:rFonts w:ascii="Arial" w:hAnsi="Arial" w:cs="Arial"/>
          <w:sz w:val="22"/>
          <w:szCs w:val="22"/>
        </w:rPr>
        <w:t xml:space="preserve">konaném </w:t>
      </w:r>
      <w:r w:rsidRPr="00C930E7">
        <w:rPr>
          <w:rFonts w:ascii="Arial" w:hAnsi="Arial" w:cs="Arial"/>
          <w:sz w:val="22"/>
          <w:szCs w:val="22"/>
        </w:rPr>
        <w:t xml:space="preserve">dne </w:t>
      </w:r>
      <w:r w:rsidR="00F2018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 w:rsidR="00F2018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.201</w:t>
      </w:r>
      <w:r w:rsidR="00F2018D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</w:t>
      </w:r>
      <w:r w:rsidRPr="00C930E7">
        <w:rPr>
          <w:rFonts w:ascii="Arial" w:hAnsi="Arial" w:cs="Arial"/>
          <w:sz w:val="22"/>
          <w:szCs w:val="22"/>
        </w:rPr>
        <w:t>usnes</w:t>
      </w:r>
      <w:r>
        <w:rPr>
          <w:rFonts w:ascii="Arial" w:hAnsi="Arial" w:cs="Arial"/>
          <w:sz w:val="22"/>
          <w:szCs w:val="22"/>
        </w:rPr>
        <w:t>lo</w:t>
      </w:r>
      <w:r w:rsidRPr="00C930E7">
        <w:rPr>
          <w:rFonts w:ascii="Arial" w:hAnsi="Arial" w:cs="Arial"/>
          <w:sz w:val="22"/>
          <w:szCs w:val="22"/>
        </w:rPr>
        <w:t xml:space="preserve"> vydat na základě § 10a odst. 2 zákona č. 185/2001 Sb., o odpadech a o změně některých dalších zákonů, ve znění pozdějších předpisů, a v souladu s §10 písm. d) a § 84 odst. 2 písmeno h) zákona č. 128/2000 Sb., o obcích (obecní zřízení), ve znění pozdějších předpisů, tuto obecně závaznou vyhlášku:</w:t>
      </w:r>
    </w:p>
    <w:p w:rsidR="00744FD4" w:rsidRPr="00C930E7" w:rsidRDefault="00744FD4" w:rsidP="00744FD4">
      <w:pPr>
        <w:pStyle w:val="NormlnIMP"/>
        <w:suppressAutoHyphens w:val="0"/>
        <w:overflowPunct/>
        <w:adjustRightInd/>
        <w:spacing w:line="312" w:lineRule="auto"/>
        <w:rPr>
          <w:rFonts w:ascii="Arial" w:hAnsi="Arial" w:cs="Arial"/>
          <w:sz w:val="22"/>
          <w:szCs w:val="22"/>
        </w:rPr>
      </w:pPr>
    </w:p>
    <w:p w:rsidR="00744FD4" w:rsidRPr="00C930E7" w:rsidRDefault="00744FD4" w:rsidP="00744FD4">
      <w:pPr>
        <w:autoSpaceDE w:val="0"/>
        <w:autoSpaceDN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930E7">
        <w:rPr>
          <w:rFonts w:ascii="Arial" w:hAnsi="Arial" w:cs="Arial"/>
          <w:b/>
          <w:bCs/>
          <w:sz w:val="22"/>
          <w:szCs w:val="22"/>
        </w:rPr>
        <w:t>Čl. 1</w:t>
      </w:r>
    </w:p>
    <w:p w:rsidR="00744FD4" w:rsidRDefault="00744FD4" w:rsidP="00744FD4">
      <w:pPr>
        <w:autoSpaceDE w:val="0"/>
        <w:autoSpaceDN w:val="0"/>
        <w:spacing w:line="312" w:lineRule="auto"/>
        <w:ind w:firstLine="708"/>
        <w:jc w:val="center"/>
        <w:rPr>
          <w:rFonts w:ascii="Arial" w:hAnsi="Arial" w:cs="Arial"/>
          <w:b/>
          <w:bCs/>
          <w:sz w:val="22"/>
          <w:szCs w:val="22"/>
        </w:rPr>
      </w:pPr>
      <w:r w:rsidRPr="00C930E7">
        <w:rPr>
          <w:rFonts w:ascii="Arial" w:hAnsi="Arial" w:cs="Arial"/>
          <w:b/>
          <w:bCs/>
          <w:sz w:val="22"/>
          <w:szCs w:val="22"/>
        </w:rPr>
        <w:t xml:space="preserve">Sběr a shromažďování rostlinných zbytků </w:t>
      </w:r>
    </w:p>
    <w:p w:rsidR="00E52D3C" w:rsidRDefault="00E52D3C" w:rsidP="00E52D3C">
      <w:pPr>
        <w:pStyle w:val="Default"/>
        <w:ind w:left="360"/>
        <w:jc w:val="both"/>
        <w:rPr>
          <w:iCs/>
          <w:sz w:val="22"/>
          <w:szCs w:val="22"/>
        </w:rPr>
      </w:pPr>
    </w:p>
    <w:p w:rsidR="00744FD4" w:rsidRPr="009A7040" w:rsidRDefault="00E52D3C" w:rsidP="00E43AC6">
      <w:pPr>
        <w:pStyle w:val="Default"/>
        <w:numPr>
          <w:ilvl w:val="0"/>
          <w:numId w:val="1"/>
        </w:num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Rostlinné zbytky z údržby zeleně a zahrad na území obce v období od 1.</w:t>
      </w:r>
      <w:r w:rsidR="00F2018D">
        <w:rPr>
          <w:iCs/>
          <w:sz w:val="22"/>
          <w:szCs w:val="22"/>
        </w:rPr>
        <w:t>1</w:t>
      </w:r>
      <w:r>
        <w:rPr>
          <w:iCs/>
          <w:sz w:val="22"/>
          <w:szCs w:val="22"/>
        </w:rPr>
        <w:t>. do 31.1</w:t>
      </w:r>
      <w:r w:rsidR="00F2018D">
        <w:rPr>
          <w:iCs/>
          <w:sz w:val="22"/>
          <w:szCs w:val="22"/>
        </w:rPr>
        <w:t>2</w:t>
      </w:r>
      <w:r>
        <w:rPr>
          <w:iCs/>
          <w:sz w:val="22"/>
          <w:szCs w:val="22"/>
        </w:rPr>
        <w:t xml:space="preserve">. lze odkládat </w:t>
      </w:r>
      <w:r w:rsidR="005056D9">
        <w:rPr>
          <w:iCs/>
          <w:sz w:val="22"/>
          <w:szCs w:val="22"/>
        </w:rPr>
        <w:t xml:space="preserve">zdarma </w:t>
      </w:r>
      <w:r>
        <w:rPr>
          <w:iCs/>
          <w:sz w:val="22"/>
          <w:szCs w:val="22"/>
        </w:rPr>
        <w:t>do hnědého kontejneru přistaveného vždy v</w:t>
      </w:r>
      <w:r w:rsidR="00F42D1A">
        <w:rPr>
          <w:iCs/>
          <w:sz w:val="22"/>
          <w:szCs w:val="22"/>
        </w:rPr>
        <w:t> </w:t>
      </w:r>
      <w:r>
        <w:rPr>
          <w:iCs/>
          <w:sz w:val="22"/>
          <w:szCs w:val="22"/>
        </w:rPr>
        <w:t>SOBOTU</w:t>
      </w:r>
      <w:r w:rsidR="00F42D1A">
        <w:rPr>
          <w:iCs/>
          <w:sz w:val="22"/>
          <w:szCs w:val="22"/>
        </w:rPr>
        <w:t xml:space="preserve"> </w:t>
      </w:r>
      <w:r w:rsidR="005056D9">
        <w:rPr>
          <w:iCs/>
          <w:sz w:val="22"/>
          <w:szCs w:val="22"/>
        </w:rPr>
        <w:br/>
      </w:r>
      <w:r w:rsidR="00F42D1A">
        <w:rPr>
          <w:iCs/>
          <w:sz w:val="22"/>
          <w:szCs w:val="22"/>
        </w:rPr>
        <w:t>v Útušicích</w:t>
      </w:r>
      <w:r w:rsidR="00744FD4" w:rsidRPr="009A7040">
        <w:rPr>
          <w:iCs/>
          <w:sz w:val="22"/>
          <w:szCs w:val="22"/>
        </w:rPr>
        <w:t xml:space="preserve"> od 13.</w:t>
      </w:r>
      <w:r w:rsidR="00F42D1A">
        <w:rPr>
          <w:iCs/>
          <w:sz w:val="22"/>
          <w:szCs w:val="22"/>
        </w:rPr>
        <w:t>3</w:t>
      </w:r>
      <w:r w:rsidR="00744FD4" w:rsidRPr="009A7040">
        <w:rPr>
          <w:iCs/>
          <w:sz w:val="22"/>
          <w:szCs w:val="22"/>
        </w:rPr>
        <w:t xml:space="preserve">0h do 15.00h; </w:t>
      </w:r>
      <w:r w:rsidR="00F42D1A">
        <w:rPr>
          <w:iCs/>
          <w:sz w:val="22"/>
          <w:szCs w:val="22"/>
        </w:rPr>
        <w:t xml:space="preserve">v </w:t>
      </w:r>
      <w:proofErr w:type="spellStart"/>
      <w:r w:rsidR="00744FD4" w:rsidRPr="009A7040">
        <w:rPr>
          <w:iCs/>
          <w:sz w:val="22"/>
          <w:szCs w:val="22"/>
        </w:rPr>
        <w:t>Rob</w:t>
      </w:r>
      <w:r w:rsidR="00744FD4">
        <w:rPr>
          <w:iCs/>
          <w:sz w:val="22"/>
          <w:szCs w:val="22"/>
        </w:rPr>
        <w:t>čic</w:t>
      </w:r>
      <w:r w:rsidR="00F42D1A">
        <w:rPr>
          <w:iCs/>
          <w:sz w:val="22"/>
          <w:szCs w:val="22"/>
        </w:rPr>
        <w:t>ích</w:t>
      </w:r>
      <w:proofErr w:type="spellEnd"/>
      <w:r w:rsidR="00744FD4" w:rsidRPr="009A7040">
        <w:rPr>
          <w:iCs/>
          <w:sz w:val="22"/>
          <w:szCs w:val="22"/>
        </w:rPr>
        <w:t xml:space="preserve"> od 15.30h do 16.30h.</w:t>
      </w:r>
    </w:p>
    <w:p w:rsidR="00744FD4" w:rsidRDefault="00744FD4" w:rsidP="00E43AC6">
      <w:pPr>
        <w:pStyle w:val="Default"/>
        <w:numPr>
          <w:ilvl w:val="0"/>
          <w:numId w:val="1"/>
        </w:num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Stanovišti jsou: v Útušic</w:t>
      </w:r>
      <w:r w:rsidR="000F570F">
        <w:rPr>
          <w:iCs/>
          <w:sz w:val="22"/>
          <w:szCs w:val="22"/>
        </w:rPr>
        <w:t>ích</w:t>
      </w:r>
      <w:r>
        <w:rPr>
          <w:iCs/>
          <w:sz w:val="22"/>
          <w:szCs w:val="22"/>
        </w:rPr>
        <w:t xml:space="preserve"> p</w:t>
      </w:r>
      <w:r w:rsidR="00F42D1A">
        <w:rPr>
          <w:iCs/>
          <w:sz w:val="22"/>
          <w:szCs w:val="22"/>
        </w:rPr>
        <w:t xml:space="preserve">ozemek </w:t>
      </w:r>
      <w:proofErr w:type="spellStart"/>
      <w:r w:rsidR="00F42D1A">
        <w:rPr>
          <w:iCs/>
          <w:sz w:val="22"/>
          <w:szCs w:val="22"/>
        </w:rPr>
        <w:t>parc.č</w:t>
      </w:r>
      <w:proofErr w:type="spellEnd"/>
      <w:r w:rsidR="00F42D1A">
        <w:rPr>
          <w:iCs/>
          <w:sz w:val="22"/>
          <w:szCs w:val="22"/>
        </w:rPr>
        <w:t>. 286/16</w:t>
      </w:r>
      <w:r w:rsidR="00E43AC6">
        <w:rPr>
          <w:iCs/>
          <w:sz w:val="22"/>
          <w:szCs w:val="22"/>
        </w:rPr>
        <w:t xml:space="preserve"> (vlevo od vjezdu do bývalého ZD Útušice)</w:t>
      </w:r>
      <w:r w:rsidR="00F42D1A">
        <w:rPr>
          <w:iCs/>
          <w:sz w:val="22"/>
          <w:szCs w:val="22"/>
        </w:rPr>
        <w:t xml:space="preserve">; </w:t>
      </w:r>
      <w:r>
        <w:rPr>
          <w:iCs/>
          <w:sz w:val="22"/>
          <w:szCs w:val="22"/>
        </w:rPr>
        <w:t>v </w:t>
      </w:r>
      <w:proofErr w:type="spellStart"/>
      <w:r>
        <w:rPr>
          <w:iCs/>
          <w:sz w:val="22"/>
          <w:szCs w:val="22"/>
        </w:rPr>
        <w:t>Rob</w:t>
      </w:r>
      <w:r w:rsidR="00F42D1A">
        <w:rPr>
          <w:iCs/>
          <w:sz w:val="22"/>
          <w:szCs w:val="22"/>
        </w:rPr>
        <w:t>čic</w:t>
      </w:r>
      <w:r w:rsidR="000F570F">
        <w:rPr>
          <w:iCs/>
          <w:sz w:val="22"/>
          <w:szCs w:val="22"/>
        </w:rPr>
        <w:t>ích</w:t>
      </w:r>
      <w:proofErr w:type="spellEnd"/>
      <w:r>
        <w:rPr>
          <w:iCs/>
          <w:sz w:val="22"/>
          <w:szCs w:val="22"/>
        </w:rPr>
        <w:t xml:space="preserve"> prostor vedle budovy hasičské zbrojnice.</w:t>
      </w:r>
    </w:p>
    <w:p w:rsidR="00E53215" w:rsidRDefault="00E53215" w:rsidP="00E43AC6">
      <w:pPr>
        <w:pStyle w:val="Default"/>
        <w:numPr>
          <w:ilvl w:val="0"/>
          <w:numId w:val="1"/>
        </w:num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Provozováním systému komunitního kompostování je pověřen pan Luděk Maruna, IČ 03089509.</w:t>
      </w:r>
    </w:p>
    <w:p w:rsidR="00744FD4" w:rsidRPr="009A7040" w:rsidRDefault="00744FD4" w:rsidP="00F42D1A">
      <w:pPr>
        <w:pStyle w:val="Default"/>
        <w:ind w:left="360"/>
        <w:jc w:val="both"/>
        <w:rPr>
          <w:iCs/>
          <w:sz w:val="22"/>
          <w:szCs w:val="22"/>
        </w:rPr>
      </w:pPr>
    </w:p>
    <w:p w:rsidR="00744FD4" w:rsidRPr="00C930E7" w:rsidRDefault="00744FD4" w:rsidP="00744FD4">
      <w:pPr>
        <w:pStyle w:val="Zkladntext"/>
        <w:spacing w:after="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930E7">
        <w:rPr>
          <w:rFonts w:ascii="Arial" w:hAnsi="Arial" w:cs="Arial"/>
          <w:b/>
          <w:bCs/>
          <w:sz w:val="22"/>
          <w:szCs w:val="22"/>
        </w:rPr>
        <w:t>Čl. 2</w:t>
      </w:r>
    </w:p>
    <w:p w:rsidR="00744FD4" w:rsidRDefault="00744FD4" w:rsidP="00744FD4">
      <w:pPr>
        <w:pStyle w:val="Zkladntext"/>
        <w:spacing w:after="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930E7">
        <w:rPr>
          <w:rFonts w:ascii="Arial" w:hAnsi="Arial" w:cs="Arial"/>
          <w:b/>
          <w:bCs/>
          <w:sz w:val="22"/>
          <w:szCs w:val="22"/>
        </w:rPr>
        <w:t>Způsob využití zeleného kompostu</w:t>
      </w:r>
    </w:p>
    <w:p w:rsidR="00E43AC6" w:rsidRDefault="00E43AC6" w:rsidP="00744FD4">
      <w:pPr>
        <w:pStyle w:val="Zkladntext"/>
        <w:spacing w:after="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44FD4" w:rsidRDefault="00744FD4" w:rsidP="00675D24">
      <w:pPr>
        <w:pStyle w:val="Default"/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Obec Útušice bude zelený kompost využívat k údržbě a obnově veřejné zeleně </w:t>
      </w:r>
      <w:r w:rsidR="00675D24">
        <w:rPr>
          <w:sz w:val="22"/>
          <w:szCs w:val="22"/>
        </w:rPr>
        <w:t>v obci.</w:t>
      </w:r>
      <w:r>
        <w:rPr>
          <w:sz w:val="22"/>
          <w:szCs w:val="22"/>
        </w:rPr>
        <w:br/>
      </w:r>
    </w:p>
    <w:p w:rsidR="00744FD4" w:rsidRPr="00C930E7" w:rsidRDefault="00744FD4" w:rsidP="00744FD4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744FD4" w:rsidRPr="00C930E7" w:rsidRDefault="00744FD4" w:rsidP="00744FD4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930E7">
        <w:rPr>
          <w:rFonts w:ascii="Arial" w:hAnsi="Arial" w:cs="Arial"/>
          <w:b/>
          <w:bCs/>
          <w:sz w:val="22"/>
          <w:szCs w:val="22"/>
        </w:rPr>
        <w:t>Čl. 3</w:t>
      </w:r>
    </w:p>
    <w:p w:rsidR="00744FD4" w:rsidRDefault="00F42D1A" w:rsidP="00744FD4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F42D1A" w:rsidRDefault="00F42D1A" w:rsidP="00744FD4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F42D1A" w:rsidRDefault="00F42D1A" w:rsidP="00E43AC6">
      <w:pPr>
        <w:pStyle w:val="Zkladntext"/>
        <w:numPr>
          <w:ilvl w:val="0"/>
          <w:numId w:val="4"/>
        </w:numPr>
        <w:tabs>
          <w:tab w:val="left" w:pos="540"/>
        </w:tabs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42D1A">
        <w:rPr>
          <w:rFonts w:ascii="Arial" w:hAnsi="Arial" w:cs="Arial"/>
          <w:bCs/>
          <w:sz w:val="22"/>
          <w:szCs w:val="22"/>
        </w:rPr>
        <w:t xml:space="preserve">Nabytím účinnosti této vyhlášky se zrušuje Obecně </w:t>
      </w:r>
      <w:r>
        <w:rPr>
          <w:rFonts w:ascii="Arial" w:hAnsi="Arial" w:cs="Arial"/>
          <w:bCs/>
          <w:sz w:val="22"/>
          <w:szCs w:val="22"/>
        </w:rPr>
        <w:t xml:space="preserve">závazná vyhláška obce Útušice č. </w:t>
      </w:r>
      <w:r w:rsidR="00F2018D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/201</w:t>
      </w:r>
      <w:r w:rsidR="00F2018D">
        <w:rPr>
          <w:rFonts w:ascii="Arial" w:hAnsi="Arial" w:cs="Arial"/>
          <w:bCs/>
          <w:sz w:val="22"/>
          <w:szCs w:val="22"/>
        </w:rPr>
        <w:t>6</w:t>
      </w:r>
      <w:r>
        <w:rPr>
          <w:rFonts w:ascii="Arial" w:hAnsi="Arial" w:cs="Arial"/>
          <w:bCs/>
          <w:sz w:val="22"/>
          <w:szCs w:val="22"/>
        </w:rPr>
        <w:t xml:space="preserve"> ze dne </w:t>
      </w:r>
      <w:r w:rsidR="00F2018D">
        <w:rPr>
          <w:rFonts w:ascii="Arial" w:hAnsi="Arial" w:cs="Arial"/>
          <w:bCs/>
          <w:sz w:val="22"/>
          <w:szCs w:val="22"/>
        </w:rPr>
        <w:t>14</w:t>
      </w:r>
      <w:r>
        <w:rPr>
          <w:rFonts w:ascii="Arial" w:hAnsi="Arial" w:cs="Arial"/>
          <w:bCs/>
          <w:sz w:val="22"/>
          <w:szCs w:val="22"/>
        </w:rPr>
        <w:t>.</w:t>
      </w:r>
      <w:r w:rsidR="00F2018D">
        <w:rPr>
          <w:rFonts w:ascii="Arial" w:hAnsi="Arial" w:cs="Arial"/>
          <w:bCs/>
          <w:sz w:val="22"/>
          <w:szCs w:val="22"/>
        </w:rPr>
        <w:t>12</w:t>
      </w:r>
      <w:r>
        <w:rPr>
          <w:rFonts w:ascii="Arial" w:hAnsi="Arial" w:cs="Arial"/>
          <w:bCs/>
          <w:sz w:val="22"/>
          <w:szCs w:val="22"/>
        </w:rPr>
        <w:t>.201</w:t>
      </w:r>
      <w:r w:rsidR="00F2018D">
        <w:rPr>
          <w:rFonts w:ascii="Arial" w:hAnsi="Arial" w:cs="Arial"/>
          <w:bCs/>
          <w:sz w:val="22"/>
          <w:szCs w:val="22"/>
        </w:rPr>
        <w:t>6</w:t>
      </w:r>
      <w:bookmarkStart w:id="0" w:name="_GoBack"/>
      <w:bookmarkEnd w:id="0"/>
      <w:r>
        <w:rPr>
          <w:rFonts w:ascii="Arial" w:hAnsi="Arial" w:cs="Arial"/>
          <w:bCs/>
          <w:sz w:val="22"/>
          <w:szCs w:val="22"/>
        </w:rPr>
        <w:t>,</w:t>
      </w:r>
      <w:r w:rsidR="00E53215">
        <w:rPr>
          <w:rFonts w:ascii="Arial" w:hAnsi="Arial" w:cs="Arial"/>
          <w:bCs/>
          <w:sz w:val="22"/>
          <w:szCs w:val="22"/>
        </w:rPr>
        <w:t xml:space="preserve"> kterou se stanoví systém komunitního kompostování </w:t>
      </w:r>
      <w:r w:rsidR="00E53215">
        <w:rPr>
          <w:rFonts w:ascii="Arial" w:hAnsi="Arial" w:cs="Arial"/>
          <w:bCs/>
          <w:sz w:val="22"/>
          <w:szCs w:val="22"/>
        </w:rPr>
        <w:br/>
        <w:t>a způsob využití zeleného kompostu k údržbě a obnově veřejné</w:t>
      </w:r>
      <w:r>
        <w:rPr>
          <w:rFonts w:ascii="Arial" w:hAnsi="Arial" w:cs="Arial"/>
          <w:bCs/>
          <w:sz w:val="22"/>
          <w:szCs w:val="22"/>
        </w:rPr>
        <w:t xml:space="preserve"> zeleně na území obce.</w:t>
      </w:r>
    </w:p>
    <w:p w:rsidR="00744FD4" w:rsidRPr="00F42D1A" w:rsidRDefault="00F42D1A" w:rsidP="00E43AC6">
      <w:pPr>
        <w:pStyle w:val="Zkladntext"/>
        <w:numPr>
          <w:ilvl w:val="0"/>
          <w:numId w:val="4"/>
        </w:numPr>
        <w:tabs>
          <w:tab w:val="left" w:pos="540"/>
        </w:tabs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Tato obecně závazná vyhláška n</w:t>
      </w:r>
      <w:r w:rsidR="00744FD4" w:rsidRPr="00F42D1A">
        <w:rPr>
          <w:rFonts w:ascii="Arial" w:hAnsi="Arial" w:cs="Arial"/>
          <w:sz w:val="22"/>
          <w:szCs w:val="22"/>
        </w:rPr>
        <w:t xml:space="preserve">abývá účinnosti patnáctým dnem po </w:t>
      </w:r>
      <w:r w:rsidR="005056D9">
        <w:rPr>
          <w:rFonts w:ascii="Arial" w:hAnsi="Arial" w:cs="Arial"/>
          <w:sz w:val="22"/>
          <w:szCs w:val="22"/>
        </w:rPr>
        <w:t>dni</w:t>
      </w:r>
      <w:r w:rsidR="00744FD4" w:rsidRPr="00F42D1A">
        <w:rPr>
          <w:rFonts w:ascii="Arial" w:hAnsi="Arial" w:cs="Arial"/>
          <w:sz w:val="22"/>
          <w:szCs w:val="22"/>
        </w:rPr>
        <w:t xml:space="preserve"> vyhlášení.</w:t>
      </w:r>
    </w:p>
    <w:p w:rsidR="00744FD4" w:rsidRDefault="00744FD4" w:rsidP="00744FD4">
      <w:pPr>
        <w:pStyle w:val="Zkladntext"/>
        <w:tabs>
          <w:tab w:val="left" w:pos="720"/>
        </w:tabs>
        <w:spacing w:after="0" w:line="312" w:lineRule="auto"/>
        <w:ind w:firstLine="360"/>
        <w:rPr>
          <w:rFonts w:ascii="Arial" w:hAnsi="Arial" w:cs="Arial"/>
          <w:sz w:val="22"/>
          <w:szCs w:val="22"/>
        </w:rPr>
      </w:pPr>
    </w:p>
    <w:p w:rsidR="00744FD4" w:rsidRDefault="00744FD4" w:rsidP="00744FD4">
      <w:pPr>
        <w:pStyle w:val="Zkladntext"/>
        <w:tabs>
          <w:tab w:val="left" w:pos="720"/>
        </w:tabs>
        <w:spacing w:after="0" w:line="312" w:lineRule="auto"/>
        <w:ind w:firstLine="360"/>
        <w:rPr>
          <w:rFonts w:ascii="Arial" w:hAnsi="Arial" w:cs="Arial"/>
          <w:sz w:val="22"/>
          <w:szCs w:val="22"/>
        </w:rPr>
      </w:pPr>
    </w:p>
    <w:p w:rsidR="00744FD4" w:rsidRDefault="00744FD4" w:rsidP="00744FD4">
      <w:pPr>
        <w:pStyle w:val="Normln1"/>
        <w:spacing w:line="258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744FD4" w:rsidRDefault="00744FD4" w:rsidP="00744FD4">
      <w:pPr>
        <w:pStyle w:val="Normln1"/>
        <w:spacing w:line="258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744FD4" w:rsidRPr="006F73E4" w:rsidRDefault="00744FD4" w:rsidP="00744FD4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6F73E4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6F73E4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744FD4" w:rsidRPr="006F73E4" w:rsidRDefault="00744FD4" w:rsidP="00744FD4">
      <w:pPr>
        <w:ind w:firstLine="708"/>
        <w:rPr>
          <w:rFonts w:ascii="Arial" w:hAnsi="Arial" w:cs="Arial"/>
          <w:sz w:val="22"/>
          <w:szCs w:val="22"/>
        </w:rPr>
      </w:pPr>
      <w:r w:rsidRPr="006F73E4">
        <w:rPr>
          <w:rFonts w:ascii="Arial" w:hAnsi="Arial" w:cs="Arial"/>
          <w:sz w:val="22"/>
          <w:szCs w:val="22"/>
        </w:rPr>
        <w:t xml:space="preserve">     Josef Nosek</w:t>
      </w:r>
      <w:r w:rsidRPr="006F73E4">
        <w:rPr>
          <w:rFonts w:ascii="Arial" w:hAnsi="Arial" w:cs="Arial"/>
          <w:sz w:val="22"/>
          <w:szCs w:val="22"/>
        </w:rPr>
        <w:tab/>
      </w:r>
      <w:r w:rsidRPr="006F73E4">
        <w:rPr>
          <w:rFonts w:ascii="Arial" w:hAnsi="Arial" w:cs="Arial"/>
          <w:sz w:val="22"/>
          <w:szCs w:val="22"/>
        </w:rPr>
        <w:tab/>
      </w:r>
      <w:r w:rsidRPr="006F73E4">
        <w:rPr>
          <w:rFonts w:ascii="Arial" w:hAnsi="Arial" w:cs="Arial"/>
          <w:sz w:val="22"/>
          <w:szCs w:val="22"/>
        </w:rPr>
        <w:tab/>
      </w:r>
      <w:r w:rsidRPr="006F73E4">
        <w:rPr>
          <w:rFonts w:ascii="Arial" w:hAnsi="Arial" w:cs="Arial"/>
          <w:sz w:val="22"/>
          <w:szCs w:val="22"/>
        </w:rPr>
        <w:tab/>
      </w:r>
      <w:r w:rsidRPr="006F73E4">
        <w:rPr>
          <w:rFonts w:ascii="Arial" w:hAnsi="Arial" w:cs="Arial"/>
          <w:sz w:val="22"/>
          <w:szCs w:val="22"/>
        </w:rPr>
        <w:tab/>
      </w:r>
      <w:r w:rsidRPr="006F73E4">
        <w:rPr>
          <w:rFonts w:ascii="Arial" w:hAnsi="Arial" w:cs="Arial"/>
          <w:sz w:val="22"/>
          <w:szCs w:val="22"/>
        </w:rPr>
        <w:tab/>
        <w:t xml:space="preserve">   Ing. Václav Fink</w:t>
      </w:r>
    </w:p>
    <w:p w:rsidR="00744FD4" w:rsidRDefault="00744FD4" w:rsidP="00744FD4">
      <w:pPr>
        <w:rPr>
          <w:rFonts w:ascii="Arial" w:hAnsi="Arial" w:cs="Arial"/>
          <w:sz w:val="22"/>
          <w:szCs w:val="22"/>
        </w:rPr>
      </w:pPr>
      <w:r w:rsidRPr="006F73E4">
        <w:rPr>
          <w:rFonts w:ascii="Arial" w:hAnsi="Arial" w:cs="Arial"/>
          <w:sz w:val="22"/>
          <w:szCs w:val="22"/>
        </w:rPr>
        <w:tab/>
        <w:t xml:space="preserve">    místostarosta</w:t>
      </w:r>
      <w:r w:rsidRPr="006F73E4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starosta</w:t>
      </w:r>
    </w:p>
    <w:p w:rsidR="00744FD4" w:rsidRDefault="00744FD4" w:rsidP="00744FD4">
      <w:pPr>
        <w:rPr>
          <w:rFonts w:ascii="Arial" w:hAnsi="Arial" w:cs="Arial"/>
          <w:sz w:val="22"/>
          <w:szCs w:val="22"/>
        </w:rPr>
      </w:pPr>
    </w:p>
    <w:p w:rsidR="00744FD4" w:rsidRDefault="00744FD4" w:rsidP="00744FD4">
      <w:pPr>
        <w:rPr>
          <w:rFonts w:ascii="Arial" w:hAnsi="Arial" w:cs="Arial"/>
          <w:sz w:val="22"/>
          <w:szCs w:val="22"/>
        </w:rPr>
      </w:pPr>
    </w:p>
    <w:p w:rsidR="00744FD4" w:rsidRDefault="00744FD4" w:rsidP="00744FD4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6F73E4">
        <w:rPr>
          <w:rFonts w:ascii="Arial" w:hAnsi="Arial" w:cs="Arial"/>
          <w:sz w:val="22"/>
          <w:szCs w:val="22"/>
        </w:rPr>
        <w:t xml:space="preserve">Vyvěšeno dne: ……………………  </w:t>
      </w:r>
    </w:p>
    <w:p w:rsidR="005056D9" w:rsidRDefault="005056D9" w:rsidP="00214AC0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:rsidR="00FB225C" w:rsidRDefault="00744FD4" w:rsidP="00214AC0">
      <w:pPr>
        <w:pStyle w:val="Zkladntext"/>
        <w:tabs>
          <w:tab w:val="left" w:pos="1080"/>
          <w:tab w:val="left" w:pos="7020"/>
        </w:tabs>
        <w:spacing w:after="0"/>
      </w:pPr>
      <w:r w:rsidRPr="006F73E4">
        <w:rPr>
          <w:rFonts w:ascii="Arial" w:hAnsi="Arial" w:cs="Arial"/>
          <w:sz w:val="22"/>
          <w:szCs w:val="22"/>
        </w:rPr>
        <w:t>Sejmuto  dne: …………………….</w:t>
      </w:r>
    </w:p>
    <w:sectPr w:rsidR="00FB225C" w:rsidSect="00744FD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8001A"/>
    <w:multiLevelType w:val="hybridMultilevel"/>
    <w:tmpl w:val="1CBCDB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740DD"/>
    <w:multiLevelType w:val="hybridMultilevel"/>
    <w:tmpl w:val="44DC05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7B3137"/>
    <w:multiLevelType w:val="hybridMultilevel"/>
    <w:tmpl w:val="3B101E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5A3A11"/>
    <w:multiLevelType w:val="hybridMultilevel"/>
    <w:tmpl w:val="8B3850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FD4"/>
    <w:rsid w:val="000F570F"/>
    <w:rsid w:val="00174E1D"/>
    <w:rsid w:val="00214AC0"/>
    <w:rsid w:val="00304674"/>
    <w:rsid w:val="003E6CF2"/>
    <w:rsid w:val="004F2F71"/>
    <w:rsid w:val="005056D9"/>
    <w:rsid w:val="005E56A0"/>
    <w:rsid w:val="00675D24"/>
    <w:rsid w:val="006C3214"/>
    <w:rsid w:val="00744FD4"/>
    <w:rsid w:val="008D3B63"/>
    <w:rsid w:val="009D4BD1"/>
    <w:rsid w:val="00A8658E"/>
    <w:rsid w:val="00B02C19"/>
    <w:rsid w:val="00BF2460"/>
    <w:rsid w:val="00C70474"/>
    <w:rsid w:val="00D43B75"/>
    <w:rsid w:val="00DA0BFB"/>
    <w:rsid w:val="00E34BEB"/>
    <w:rsid w:val="00E43AC6"/>
    <w:rsid w:val="00E52D3C"/>
    <w:rsid w:val="00E53215"/>
    <w:rsid w:val="00F2018D"/>
    <w:rsid w:val="00F42D1A"/>
    <w:rsid w:val="00FB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3EC18"/>
  <w15:docId w15:val="{9F14CCB7-B07D-43EE-939E-9189600E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44F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52D3C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44FD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44FD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744FD4"/>
    <w:rPr>
      <w:vertAlign w:val="superscript"/>
    </w:rPr>
  </w:style>
  <w:style w:type="paragraph" w:customStyle="1" w:styleId="NormlnIMP">
    <w:name w:val="Normální_IMP"/>
    <w:basedOn w:val="Normln"/>
    <w:rsid w:val="00744FD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customStyle="1" w:styleId="Normln1">
    <w:name w:val="Normální1"/>
    <w:basedOn w:val="Normln"/>
    <w:rsid w:val="00744FD4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0"/>
    </w:rPr>
  </w:style>
  <w:style w:type="paragraph" w:customStyle="1" w:styleId="Default">
    <w:name w:val="Default"/>
    <w:rsid w:val="00744F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semiHidden/>
    <w:rsid w:val="00744F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44FD4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44FD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F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FD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rsid w:val="00E52D3C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52D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52D3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9</cp:revision>
  <cp:lastPrinted>2016-12-05T14:58:00Z</cp:lastPrinted>
  <dcterms:created xsi:type="dcterms:W3CDTF">2015-05-29T05:27:00Z</dcterms:created>
  <dcterms:modified xsi:type="dcterms:W3CDTF">2019-03-21T07:02:00Z</dcterms:modified>
</cp:coreProperties>
</file>