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40760D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52935">
        <w:rPr>
          <w:rFonts w:ascii="Arial" w:hAnsi="Arial" w:cs="Arial"/>
          <w:b/>
        </w:rPr>
        <w:t xml:space="preserve"> HODONICE</w:t>
      </w:r>
    </w:p>
    <w:p w14:paraId="5A0FCA95" w14:textId="2E7A6DA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52935">
        <w:rPr>
          <w:rFonts w:ascii="Arial" w:hAnsi="Arial" w:cs="Arial"/>
          <w:b/>
        </w:rPr>
        <w:t>Hodonice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5198C2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1DDBDE4D" w:rsidR="00AB218D" w:rsidRPr="00AC7838" w:rsidRDefault="00AB218D" w:rsidP="00857298">
      <w:pPr>
        <w:spacing w:line="276" w:lineRule="auto"/>
        <w:jc w:val="center"/>
        <w:rPr>
          <w:rFonts w:ascii="Arial" w:hAnsi="Arial" w:cs="Arial"/>
          <w:b/>
          <w:color w:val="C00000"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  <w:r w:rsidR="00AC7838">
        <w:rPr>
          <w:rFonts w:ascii="Arial" w:hAnsi="Arial" w:cs="Arial"/>
          <w:b/>
        </w:rPr>
        <w:t xml:space="preserve"> 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1CB500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52935">
        <w:rPr>
          <w:rFonts w:ascii="Arial" w:hAnsi="Arial" w:cs="Arial"/>
          <w:sz w:val="22"/>
          <w:szCs w:val="22"/>
        </w:rPr>
        <w:t>Hodonice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52935">
        <w:rPr>
          <w:rFonts w:ascii="Arial" w:hAnsi="Arial" w:cs="Arial"/>
          <w:sz w:val="22"/>
          <w:szCs w:val="22"/>
        </w:rPr>
        <w:t xml:space="preserve"> 29.11.2023 usnesením č. </w:t>
      </w:r>
      <w:r w:rsidR="000138F2">
        <w:rPr>
          <w:rFonts w:ascii="Arial" w:hAnsi="Arial" w:cs="Arial"/>
          <w:sz w:val="22"/>
          <w:szCs w:val="22"/>
        </w:rPr>
        <w:t>10</w:t>
      </w:r>
      <w:r w:rsidR="00652935">
        <w:rPr>
          <w:rFonts w:ascii="Arial" w:hAnsi="Arial" w:cs="Arial"/>
          <w:sz w:val="22"/>
          <w:szCs w:val="22"/>
        </w:rPr>
        <w:t xml:space="preserve">/14 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1A6811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52935">
        <w:rPr>
          <w:rFonts w:ascii="Arial" w:hAnsi="Arial" w:cs="Arial"/>
          <w:sz w:val="22"/>
          <w:szCs w:val="22"/>
        </w:rPr>
        <w:t xml:space="preserve"> Hodonice 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207EF3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D8F75D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 lunaparků a jiných obdobných atrakcí, umístění skládek, vyhrazení trvalého parkovacího místa a užívání tohoto prostranství pro 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769F9C8E" w:rsidR="00B1791A" w:rsidRPr="00652935" w:rsidRDefault="00AB218D" w:rsidP="0065293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54526179" w14:textId="3671C432" w:rsidR="00652935" w:rsidRDefault="00652935" w:rsidP="00652935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služeb</w:t>
      </w:r>
    </w:p>
    <w:p w14:paraId="6CFE3143" w14:textId="766154FA" w:rsidR="00652935" w:rsidRDefault="00652935" w:rsidP="00652935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1453F1">
        <w:rPr>
          <w:rFonts w:ascii="Arial" w:hAnsi="Arial" w:cs="Arial"/>
          <w:sz w:val="22"/>
          <w:szCs w:val="22"/>
        </w:rPr>
        <w:t>ves u hasičské zbrojnice p.č. 212/17</w:t>
      </w:r>
    </w:p>
    <w:p w14:paraId="7276529E" w14:textId="323E8500" w:rsidR="001453F1" w:rsidRDefault="001453F1" w:rsidP="00652935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2B2A84BD" w14:textId="30E8DBB4" w:rsidR="001453F1" w:rsidRDefault="001453F1" w:rsidP="00652935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18147B17" w14:textId="753DEE73" w:rsidR="001453F1" w:rsidRDefault="001453F1" w:rsidP="001453F1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 zařízení sloužících pro poskytování služeb</w:t>
      </w:r>
    </w:p>
    <w:p w14:paraId="4A42DC22" w14:textId="4333C603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21047869" w14:textId="0A2A9787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56D88991" w14:textId="47E084F1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6D598C5A" w14:textId="10FE6DE8" w:rsidR="001453F1" w:rsidRDefault="001453F1" w:rsidP="001453F1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</w:t>
      </w:r>
    </w:p>
    <w:p w14:paraId="0B3452C9" w14:textId="01555194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18C65DF1" w14:textId="070E87AC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2A06D09F" w14:textId="568766B0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4BA2CD48" w14:textId="5C1266FD" w:rsidR="001453F1" w:rsidRDefault="001453F1" w:rsidP="001453F1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</w:p>
    <w:p w14:paraId="00189B3E" w14:textId="6876773A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6CAFFB86" w14:textId="2EA6EE72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5726010F" w14:textId="76AF9688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27BAE49C" w14:textId="6691FA7F" w:rsidR="001453F1" w:rsidRDefault="001453F1" w:rsidP="001453F1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</w:t>
      </w:r>
    </w:p>
    <w:p w14:paraId="096FC08D" w14:textId="2B68E56A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14CA8B87" w14:textId="3322F1AA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684E2FCE" w14:textId="7591981A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240C1ADE" w14:textId="0BA49992" w:rsidR="001453F1" w:rsidRDefault="001453F1" w:rsidP="001453F1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</w:t>
      </w:r>
    </w:p>
    <w:p w14:paraId="67BA0B8E" w14:textId="2B848D1F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3E66E92F" w14:textId="3DECEB74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4FA44D0B" w14:textId="3E9080D6" w:rsidR="001453F1" w:rsidRDefault="001453F1" w:rsidP="001453F1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701EF95F" w14:textId="3AD94038" w:rsidR="001453F1" w:rsidRDefault="005B510B" w:rsidP="005B510B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</w:t>
      </w:r>
    </w:p>
    <w:p w14:paraId="710C4BAB" w14:textId="00C9A374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03A1A90B" w14:textId="13C4A9E5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431D5580" w14:textId="330F57AE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0FB8EE27" w14:textId="0016A4F1" w:rsidR="005B510B" w:rsidRDefault="005B510B" w:rsidP="005B510B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</w:t>
      </w:r>
    </w:p>
    <w:p w14:paraId="6153FC13" w14:textId="28DCC854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0189EB54" w14:textId="6DBEFF3F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32062CD5" w14:textId="6AE5E5D1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0CEA345D" w14:textId="4C9DBD9F" w:rsidR="005B510B" w:rsidRDefault="005B510B" w:rsidP="005B510B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</w:t>
      </w:r>
      <w:r w:rsidR="00FB03B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ění skládek</w:t>
      </w:r>
    </w:p>
    <w:p w14:paraId="1F0223F1" w14:textId="0F517A2F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157B2CA7" w14:textId="4B462162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0BC45900" w14:textId="57E6FDD7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12F1DD71" w14:textId="68F43ADF" w:rsidR="00857420" w:rsidRDefault="00857420" w:rsidP="00857420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</w:p>
    <w:p w14:paraId="588D5980" w14:textId="532077D9" w:rsidR="00857420" w:rsidRDefault="009726F1" w:rsidP="00857420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 na ulici Na Vinici p.č. 596/1</w:t>
      </w:r>
    </w:p>
    <w:p w14:paraId="3E161453" w14:textId="3BC7B7EB" w:rsidR="009726F1" w:rsidRDefault="009726F1" w:rsidP="00857420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na ulici Obecní p.č. 647/1</w:t>
      </w:r>
    </w:p>
    <w:p w14:paraId="0A6AB4BD" w14:textId="4E8DF6D1" w:rsidR="009726F1" w:rsidRDefault="009726F1" w:rsidP="00857420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na ulici Sídliště p.č. 647/3</w:t>
      </w:r>
    </w:p>
    <w:p w14:paraId="1240ECA0" w14:textId="020B6C32" w:rsidR="009726F1" w:rsidRDefault="009726F1" w:rsidP="00857420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na ulici Sídliště p.č. 647/21</w:t>
      </w:r>
    </w:p>
    <w:p w14:paraId="285E276C" w14:textId="62EE08E4" w:rsidR="009726F1" w:rsidRPr="00857420" w:rsidRDefault="009726F1" w:rsidP="00857420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na ulici Obecní před kulturním domem p.č. 647/43</w:t>
      </w:r>
    </w:p>
    <w:p w14:paraId="7ED69E12" w14:textId="06CEC34E" w:rsidR="005B510B" w:rsidRDefault="005B510B" w:rsidP="005B510B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</w:t>
      </w:r>
    </w:p>
    <w:p w14:paraId="0A870C14" w14:textId="6FE82123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027B39EF" w14:textId="457AC08F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 budovou ČD p.č. 536/1</w:t>
      </w:r>
    </w:p>
    <w:p w14:paraId="7B94332E" w14:textId="3A055A9C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0079C488" w14:textId="44D5F427" w:rsidR="005B510B" w:rsidRDefault="005B510B" w:rsidP="005B510B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</w:p>
    <w:p w14:paraId="46640561" w14:textId="05C2CABA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u hasičské zbrojnice p.č. 212/17</w:t>
      </w:r>
    </w:p>
    <w:p w14:paraId="0B5CEBC4" w14:textId="747ACBCD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ČD p.č. 536/1</w:t>
      </w:r>
    </w:p>
    <w:p w14:paraId="07C3A3A2" w14:textId="3E6D9DAD" w:rsidR="005B510B" w:rsidRDefault="005B510B" w:rsidP="005B510B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kulturním domem a okolí KD p.č. 631/5, 631/4, 647/43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66B5E1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B03B1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FB03B1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2289D9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52AE73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FB03B1">
        <w:rPr>
          <w:rFonts w:ascii="Arial" w:hAnsi="Arial" w:cs="Arial"/>
          <w:sz w:val="22"/>
          <w:szCs w:val="22"/>
        </w:rPr>
        <w:t xml:space="preserve">                 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33EA41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B03B1">
        <w:rPr>
          <w:rFonts w:ascii="Arial" w:hAnsi="Arial" w:cs="Arial"/>
          <w:sz w:val="22"/>
          <w:szCs w:val="22"/>
        </w:rPr>
        <w:t xml:space="preserve">                                 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6D02C96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B03B1">
        <w:rPr>
          <w:rFonts w:ascii="Arial" w:hAnsi="Arial" w:cs="Arial"/>
          <w:sz w:val="22"/>
          <w:szCs w:val="22"/>
        </w:rPr>
        <w:t xml:space="preserve">               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F68D19F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B03B1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FB03B1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FB03B1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FB03B1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B03B1">
        <w:rPr>
          <w:rFonts w:ascii="Arial" w:hAnsi="Arial" w:cs="Arial"/>
          <w:i/>
          <w:iCs/>
          <w:sz w:val="22"/>
          <w:szCs w:val="22"/>
        </w:rPr>
        <w:t xml:space="preserve">                                5,-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2D049F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A015D6">
        <w:rPr>
          <w:rFonts w:ascii="Arial" w:hAnsi="Arial" w:cs="Arial"/>
          <w:sz w:val="22"/>
          <w:szCs w:val="22"/>
        </w:rPr>
        <w:t xml:space="preserve">                                                                       1,-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19EE965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A015D6">
        <w:rPr>
          <w:rFonts w:ascii="Arial" w:hAnsi="Arial" w:cs="Arial"/>
          <w:sz w:val="22"/>
          <w:szCs w:val="22"/>
        </w:rPr>
        <w:t xml:space="preserve">                                                                      1,-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55ABB9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B03B1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FB03B1">
        <w:rPr>
          <w:rFonts w:ascii="Arial" w:hAnsi="Arial" w:cs="Arial"/>
          <w:i/>
          <w:iCs/>
          <w:sz w:val="22"/>
          <w:szCs w:val="22"/>
        </w:rPr>
        <w:t>ch</w:t>
      </w:r>
      <w:r w:rsidRPr="00FB03B1">
        <w:rPr>
          <w:rFonts w:ascii="Arial" w:hAnsi="Arial" w:cs="Arial"/>
          <w:i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A015D6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="00A015D6" w:rsidRPr="00A015D6">
        <w:rPr>
          <w:rFonts w:ascii="Arial" w:hAnsi="Arial" w:cs="Arial"/>
          <w:sz w:val="22"/>
          <w:szCs w:val="22"/>
        </w:rPr>
        <w:t>1</w:t>
      </w:r>
      <w:r w:rsidR="00A015D6">
        <w:rPr>
          <w:rFonts w:ascii="Arial" w:hAnsi="Arial" w:cs="Arial"/>
          <w:i/>
          <w:iCs/>
          <w:sz w:val="22"/>
          <w:szCs w:val="22"/>
        </w:rPr>
        <w:t>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6C81858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B03B1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FB03B1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FB03B1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FB03B1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FB03B1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="00A015D6">
        <w:rPr>
          <w:rFonts w:ascii="Arial" w:hAnsi="Arial" w:cs="Arial"/>
          <w:iCs/>
          <w:sz w:val="22"/>
          <w:szCs w:val="22"/>
        </w:rPr>
        <w:t xml:space="preserve">                            1,-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72B8B9FE" w14:textId="1036F59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015D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1,-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A2B2B0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015D6">
        <w:rPr>
          <w:rFonts w:ascii="Arial" w:hAnsi="Arial" w:cs="Arial"/>
          <w:sz w:val="22"/>
          <w:szCs w:val="22"/>
        </w:rPr>
        <w:t xml:space="preserve">                                      1,-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D08C6E0" w14:textId="77777777" w:rsidR="00FB03B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66B2E86C" w:rsidR="00AB218D" w:rsidRPr="00B1791A" w:rsidRDefault="00FB03B1" w:rsidP="00FB03B1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39D3195" w14:textId="67119A54" w:rsidR="00A015D6" w:rsidRPr="00857420" w:rsidRDefault="00A015D6" w:rsidP="00C67B0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57420">
        <w:rPr>
          <w:rFonts w:ascii="Arial" w:hAnsi="Arial" w:cs="Arial"/>
          <w:sz w:val="22"/>
          <w:szCs w:val="22"/>
        </w:rPr>
        <w:t>Poplatek za vyhrazení trvalého parkovacího místa                         2.400,- Kč /rok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003F92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 ..</w:t>
      </w:r>
      <w:r w:rsidR="00A015D6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462E2A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015D6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A015D6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70FFF30A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A015D6">
        <w:rPr>
          <w:rFonts w:ascii="Arial" w:hAnsi="Arial" w:cs="Arial"/>
          <w:sz w:val="22"/>
          <w:szCs w:val="22"/>
        </w:rPr>
        <w:t>v den zahájení užívání veřejného prostranství každého ročního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2CEC6F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621B07AE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3A46D24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9C479A">
        <w:rPr>
          <w:rFonts w:ascii="Arial" w:hAnsi="Arial" w:cs="Arial"/>
        </w:rPr>
        <w:t>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315D46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767AC">
        <w:rPr>
          <w:rFonts w:ascii="Arial" w:hAnsi="Arial" w:cs="Arial"/>
          <w:sz w:val="22"/>
          <w:szCs w:val="22"/>
        </w:rPr>
        <w:t xml:space="preserve"> 1.1.2024</w:t>
      </w:r>
      <w:r w:rsidR="00C409E7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E9A684" w14:textId="7FA9B99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8CC145B" w:rsidR="00AB59E9" w:rsidRPr="000C2DC4" w:rsidRDefault="00C409E7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Bc. Pavel Houšť v.r.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</w:t>
      </w:r>
      <w:r w:rsidR="00AB59E9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Procházka v.r.</w:t>
      </w:r>
    </w:p>
    <w:p w14:paraId="3ACC82E7" w14:textId="2A3A398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6FC936" w14:textId="46B7BF81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2C33BC"/>
    <w:multiLevelType w:val="hybridMultilevel"/>
    <w:tmpl w:val="5A64278A"/>
    <w:lvl w:ilvl="0" w:tplc="B0AE7CA6">
      <w:start w:val="1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9" w15:restartNumberingAfterBreak="0">
    <w:nsid w:val="229600D8"/>
    <w:multiLevelType w:val="hybridMultilevel"/>
    <w:tmpl w:val="27B817EC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0321383">
    <w:abstractNumId w:val="10"/>
  </w:num>
  <w:num w:numId="2" w16cid:durableId="1977906544">
    <w:abstractNumId w:val="28"/>
  </w:num>
  <w:num w:numId="3" w16cid:durableId="1075516477">
    <w:abstractNumId w:val="6"/>
  </w:num>
  <w:num w:numId="4" w16cid:durableId="271668089">
    <w:abstractNumId w:val="19"/>
  </w:num>
  <w:num w:numId="5" w16cid:durableId="6905716">
    <w:abstractNumId w:val="18"/>
  </w:num>
  <w:num w:numId="6" w16cid:durableId="1990398057">
    <w:abstractNumId w:val="22"/>
  </w:num>
  <w:num w:numId="7" w16cid:durableId="638806959">
    <w:abstractNumId w:val="12"/>
  </w:num>
  <w:num w:numId="8" w16cid:durableId="172378908">
    <w:abstractNumId w:val="3"/>
  </w:num>
  <w:num w:numId="9" w16cid:durableId="1230112197">
    <w:abstractNumId w:val="21"/>
  </w:num>
  <w:num w:numId="10" w16cid:durableId="962157215">
    <w:abstractNumId w:val="11"/>
  </w:num>
  <w:num w:numId="11" w16cid:durableId="1606305526">
    <w:abstractNumId w:val="23"/>
  </w:num>
  <w:num w:numId="12" w16cid:durableId="1593736815">
    <w:abstractNumId w:val="13"/>
  </w:num>
  <w:num w:numId="13" w16cid:durableId="555047762">
    <w:abstractNumId w:val="7"/>
  </w:num>
  <w:num w:numId="14" w16cid:durableId="21591112">
    <w:abstractNumId w:val="4"/>
  </w:num>
  <w:num w:numId="15" w16cid:durableId="605774968">
    <w:abstractNumId w:val="1"/>
  </w:num>
  <w:num w:numId="16" w16cid:durableId="1471243013">
    <w:abstractNumId w:val="25"/>
  </w:num>
  <w:num w:numId="17" w16cid:durableId="538248882">
    <w:abstractNumId w:val="15"/>
  </w:num>
  <w:num w:numId="18" w16cid:durableId="1949968099">
    <w:abstractNumId w:val="0"/>
  </w:num>
  <w:num w:numId="19" w16cid:durableId="166991851">
    <w:abstractNumId w:val="27"/>
  </w:num>
  <w:num w:numId="20" w16cid:durableId="776406248">
    <w:abstractNumId w:val="20"/>
  </w:num>
  <w:num w:numId="21" w16cid:durableId="1698969155">
    <w:abstractNumId w:val="16"/>
  </w:num>
  <w:num w:numId="22" w16cid:durableId="4754195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6491198">
    <w:abstractNumId w:val="2"/>
  </w:num>
  <w:num w:numId="24" w16cid:durableId="264044616">
    <w:abstractNumId w:val="5"/>
  </w:num>
  <w:num w:numId="25" w16cid:durableId="1052192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595602">
    <w:abstractNumId w:val="24"/>
  </w:num>
  <w:num w:numId="27" w16cid:durableId="1621954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32328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2772863">
    <w:abstractNumId w:val="17"/>
  </w:num>
  <w:num w:numId="30" w16cid:durableId="1010522506">
    <w:abstractNumId w:val="8"/>
  </w:num>
  <w:num w:numId="31" w16cid:durableId="449011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38F2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53F1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67AC"/>
    <w:rsid w:val="00297E35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4DC2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4B1E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10B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2935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57420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26F1"/>
    <w:rsid w:val="009838AB"/>
    <w:rsid w:val="00993068"/>
    <w:rsid w:val="00993790"/>
    <w:rsid w:val="00997360"/>
    <w:rsid w:val="009A5EDC"/>
    <w:rsid w:val="009B5917"/>
    <w:rsid w:val="009C3109"/>
    <w:rsid w:val="009C479A"/>
    <w:rsid w:val="009C6649"/>
    <w:rsid w:val="009D09ED"/>
    <w:rsid w:val="009D2F2A"/>
    <w:rsid w:val="009E14C3"/>
    <w:rsid w:val="009F439E"/>
    <w:rsid w:val="00A015D6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7838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3687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09E7"/>
    <w:rsid w:val="00C62D15"/>
    <w:rsid w:val="00C66925"/>
    <w:rsid w:val="00C67B07"/>
    <w:rsid w:val="00C76234"/>
    <w:rsid w:val="00C859F1"/>
    <w:rsid w:val="00C919CB"/>
    <w:rsid w:val="00C95B76"/>
    <w:rsid w:val="00CA6247"/>
    <w:rsid w:val="00CA7846"/>
    <w:rsid w:val="00CB0A60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4974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B03B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5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1040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Prokešová</cp:lastModifiedBy>
  <cp:revision>4</cp:revision>
  <cp:lastPrinted>2010-06-16T12:17:00Z</cp:lastPrinted>
  <dcterms:created xsi:type="dcterms:W3CDTF">2023-11-29T14:44:00Z</dcterms:created>
  <dcterms:modified xsi:type="dcterms:W3CDTF">2023-12-06T09:20:00Z</dcterms:modified>
</cp:coreProperties>
</file>