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48554" w14:textId="77777777" w:rsidR="006C6EE6" w:rsidRDefault="006C6EE6">
      <w:pPr>
        <w:jc w:val="center"/>
        <w:rPr>
          <w:b/>
          <w:sz w:val="28"/>
          <w:szCs w:val="28"/>
        </w:rPr>
      </w:pPr>
    </w:p>
    <w:p w14:paraId="7B6BD80E" w14:textId="77777777" w:rsidR="006C6EE6" w:rsidRDefault="006C6EE6">
      <w:pPr>
        <w:jc w:val="center"/>
        <w:rPr>
          <w:b/>
          <w:sz w:val="28"/>
          <w:szCs w:val="28"/>
        </w:rPr>
      </w:pPr>
    </w:p>
    <w:p w14:paraId="734C8AB1" w14:textId="77777777" w:rsidR="006C6EE6" w:rsidRDefault="00C214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vyhláška </w:t>
      </w:r>
      <w:r w:rsidR="002455F0">
        <w:rPr>
          <w:b/>
          <w:sz w:val="28"/>
          <w:szCs w:val="28"/>
        </w:rPr>
        <w:t>m</w:t>
      </w:r>
      <w:r w:rsidRPr="00D91EBA">
        <w:rPr>
          <w:b/>
          <w:sz w:val="28"/>
          <w:szCs w:val="28"/>
        </w:rPr>
        <w:t xml:space="preserve">ěsta Dubňany </w:t>
      </w:r>
    </w:p>
    <w:p w14:paraId="5A71A102" w14:textId="77777777" w:rsidR="00C214E9" w:rsidRPr="00D91EBA" w:rsidRDefault="006C0C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nočním klidu</w:t>
      </w:r>
      <w:r w:rsidR="00C214E9" w:rsidRPr="00D91EBA">
        <w:rPr>
          <w:b/>
          <w:sz w:val="28"/>
          <w:szCs w:val="28"/>
        </w:rPr>
        <w:t xml:space="preserve"> </w:t>
      </w:r>
    </w:p>
    <w:p w14:paraId="543ABB8B" w14:textId="77777777" w:rsidR="00C214E9" w:rsidRPr="00D91EBA" w:rsidRDefault="00C214E9">
      <w:pPr>
        <w:jc w:val="both"/>
        <w:rPr>
          <w:b/>
          <w:sz w:val="28"/>
          <w:szCs w:val="28"/>
        </w:rPr>
      </w:pPr>
    </w:p>
    <w:p w14:paraId="6C3999F6" w14:textId="77777777" w:rsidR="00C214E9" w:rsidRPr="00D91EBA" w:rsidRDefault="00C214E9">
      <w:pPr>
        <w:jc w:val="both"/>
        <w:rPr>
          <w:szCs w:val="22"/>
        </w:rPr>
      </w:pPr>
    </w:p>
    <w:p w14:paraId="78D463BB" w14:textId="7A9B67FD" w:rsidR="003117B9" w:rsidRDefault="00C214E9" w:rsidP="003117B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730C">
        <w:rPr>
          <w:rFonts w:ascii="Arial" w:hAnsi="Arial" w:cs="Arial"/>
          <w:sz w:val="22"/>
          <w:szCs w:val="22"/>
        </w:rPr>
        <w:t xml:space="preserve">Zastupitelstvo Města Dubňany se na svém </w:t>
      </w:r>
      <w:r w:rsidR="003E7CDD">
        <w:rPr>
          <w:rFonts w:ascii="Arial" w:hAnsi="Arial" w:cs="Arial"/>
          <w:sz w:val="22"/>
          <w:szCs w:val="22"/>
        </w:rPr>
        <w:t xml:space="preserve">X. </w:t>
      </w:r>
      <w:r w:rsidRPr="00BC730C">
        <w:rPr>
          <w:rFonts w:ascii="Arial" w:hAnsi="Arial" w:cs="Arial"/>
          <w:sz w:val="22"/>
          <w:szCs w:val="22"/>
        </w:rPr>
        <w:t>zasedání dne</w:t>
      </w:r>
      <w:r w:rsidR="00BD58F6">
        <w:rPr>
          <w:rFonts w:ascii="Arial" w:hAnsi="Arial" w:cs="Arial"/>
          <w:sz w:val="22"/>
          <w:szCs w:val="22"/>
        </w:rPr>
        <w:t xml:space="preserve"> 4.12.2024 </w:t>
      </w:r>
      <w:r w:rsidRPr="00BC730C">
        <w:rPr>
          <w:rFonts w:ascii="Arial" w:hAnsi="Arial" w:cs="Arial"/>
          <w:sz w:val="22"/>
          <w:szCs w:val="22"/>
        </w:rPr>
        <w:t>usnesením č.</w:t>
      </w:r>
      <w:r w:rsidR="003E7CDD">
        <w:rPr>
          <w:rFonts w:ascii="Arial" w:hAnsi="Arial" w:cs="Arial"/>
          <w:sz w:val="22"/>
          <w:szCs w:val="22"/>
        </w:rPr>
        <w:t xml:space="preserve"> </w:t>
      </w:r>
      <w:r w:rsidR="003E7CDD" w:rsidRPr="003E7CDD">
        <w:rPr>
          <w:rFonts w:ascii="Arial" w:hAnsi="Arial" w:cs="Arial"/>
          <w:sz w:val="22"/>
          <w:szCs w:val="22"/>
        </w:rPr>
        <w:t>3f/X//24</w:t>
      </w:r>
      <w:r w:rsidR="003E7CDD">
        <w:rPr>
          <w:rFonts w:ascii="Arial" w:hAnsi="Arial" w:cs="Arial"/>
          <w:sz w:val="22"/>
          <w:szCs w:val="22"/>
        </w:rPr>
        <w:t xml:space="preserve"> </w:t>
      </w:r>
      <w:r w:rsidRPr="00BC730C">
        <w:rPr>
          <w:rFonts w:ascii="Arial" w:hAnsi="Arial" w:cs="Arial"/>
          <w:sz w:val="22"/>
          <w:szCs w:val="22"/>
        </w:rPr>
        <w:t>usneslo vydat</w:t>
      </w:r>
      <w:r w:rsidR="003117B9">
        <w:rPr>
          <w:rFonts w:ascii="Arial" w:hAnsi="Arial" w:cs="Arial"/>
          <w:sz w:val="22"/>
          <w:szCs w:val="22"/>
        </w:rPr>
        <w:t xml:space="preserve"> na základě</w:t>
      </w:r>
      <w:r w:rsidRPr="00BC730C">
        <w:rPr>
          <w:rFonts w:ascii="Arial" w:hAnsi="Arial" w:cs="Arial"/>
          <w:sz w:val="22"/>
          <w:szCs w:val="22"/>
        </w:rPr>
        <w:t xml:space="preserve"> </w:t>
      </w:r>
      <w:r w:rsidR="003117B9">
        <w:rPr>
          <w:rFonts w:ascii="Arial" w:hAnsi="Arial" w:cs="Arial"/>
          <w:sz w:val="22"/>
          <w:szCs w:val="22"/>
        </w:rPr>
        <w:t>§ 5 odst. 7 zákona č. 251/2016 Sb., o některých přestupcích, ve znění pozdějších předpisů</w:t>
      </w:r>
      <w:bookmarkStart w:id="0" w:name="_Hlk159326315"/>
      <w:r w:rsidR="003117B9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="003117B9"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0702F665" w14:textId="77777777" w:rsidR="00C214E9" w:rsidRPr="00BC730C" w:rsidRDefault="00C214E9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7B3451B" w14:textId="77777777" w:rsidR="003117B9" w:rsidRPr="003117B9" w:rsidRDefault="003117B9" w:rsidP="003117B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Pr="003117B9">
        <w:rPr>
          <w:rFonts w:ascii="Arial" w:hAnsi="Arial" w:cs="Arial"/>
          <w:b/>
          <w:sz w:val="22"/>
          <w:szCs w:val="22"/>
        </w:rPr>
        <w:t>. 1</w:t>
      </w:r>
    </w:p>
    <w:p w14:paraId="536ECA10" w14:textId="77777777" w:rsidR="003117B9" w:rsidRPr="003117B9" w:rsidRDefault="003117B9" w:rsidP="003117B9">
      <w:pPr>
        <w:jc w:val="center"/>
        <w:rPr>
          <w:rFonts w:ascii="Arial" w:hAnsi="Arial" w:cs="Arial"/>
          <w:b/>
          <w:sz w:val="22"/>
          <w:szCs w:val="22"/>
        </w:rPr>
      </w:pPr>
      <w:r w:rsidRPr="003117B9">
        <w:rPr>
          <w:rFonts w:ascii="Arial" w:hAnsi="Arial" w:cs="Arial"/>
          <w:b/>
          <w:sz w:val="22"/>
          <w:szCs w:val="22"/>
        </w:rPr>
        <w:t>Předmět</w:t>
      </w:r>
    </w:p>
    <w:p w14:paraId="5C4ABCED" w14:textId="77777777" w:rsidR="003117B9" w:rsidRPr="003117B9" w:rsidRDefault="003117B9" w:rsidP="003117B9">
      <w:pPr>
        <w:jc w:val="center"/>
        <w:rPr>
          <w:rFonts w:ascii="Arial" w:hAnsi="Arial" w:cs="Arial"/>
          <w:b/>
          <w:sz w:val="22"/>
          <w:szCs w:val="22"/>
        </w:rPr>
      </w:pPr>
    </w:p>
    <w:p w14:paraId="3A3EA644" w14:textId="77777777" w:rsidR="003117B9" w:rsidRPr="003117B9" w:rsidRDefault="003117B9" w:rsidP="003117B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17B9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107D5433" w14:textId="77777777" w:rsidR="003117B9" w:rsidRPr="003117B9" w:rsidRDefault="003117B9" w:rsidP="003117B9">
      <w:pPr>
        <w:jc w:val="center"/>
        <w:rPr>
          <w:rFonts w:ascii="Arial" w:hAnsi="Arial" w:cs="Arial"/>
          <w:b/>
          <w:sz w:val="22"/>
          <w:szCs w:val="22"/>
        </w:rPr>
      </w:pPr>
    </w:p>
    <w:p w14:paraId="3313E5AC" w14:textId="77777777" w:rsidR="003117B9" w:rsidRPr="003117B9" w:rsidRDefault="003117B9" w:rsidP="003117B9">
      <w:pPr>
        <w:jc w:val="center"/>
        <w:rPr>
          <w:rFonts w:ascii="Arial" w:hAnsi="Arial" w:cs="Arial"/>
          <w:b/>
          <w:sz w:val="22"/>
          <w:szCs w:val="22"/>
        </w:rPr>
      </w:pPr>
      <w:r w:rsidRPr="003117B9">
        <w:rPr>
          <w:rFonts w:ascii="Arial" w:hAnsi="Arial" w:cs="Arial"/>
          <w:b/>
          <w:sz w:val="22"/>
          <w:szCs w:val="22"/>
        </w:rPr>
        <w:t>Čl. 2</w:t>
      </w:r>
    </w:p>
    <w:p w14:paraId="1D5EB35B" w14:textId="77777777" w:rsidR="003117B9" w:rsidRPr="003117B9" w:rsidRDefault="003117B9" w:rsidP="003117B9">
      <w:pPr>
        <w:jc w:val="center"/>
        <w:rPr>
          <w:rFonts w:ascii="Arial" w:hAnsi="Arial" w:cs="Arial"/>
          <w:b/>
          <w:sz w:val="22"/>
          <w:szCs w:val="22"/>
        </w:rPr>
      </w:pPr>
      <w:r w:rsidRPr="003117B9">
        <w:rPr>
          <w:rFonts w:ascii="Arial" w:hAnsi="Arial" w:cs="Arial"/>
          <w:b/>
          <w:sz w:val="22"/>
          <w:szCs w:val="22"/>
        </w:rPr>
        <w:t>Doba nočního klidu</w:t>
      </w:r>
    </w:p>
    <w:p w14:paraId="5513628E" w14:textId="77777777" w:rsidR="003117B9" w:rsidRPr="003117B9" w:rsidRDefault="003117B9" w:rsidP="003117B9">
      <w:pPr>
        <w:jc w:val="center"/>
        <w:rPr>
          <w:rFonts w:ascii="Arial" w:hAnsi="Arial" w:cs="Arial"/>
          <w:b/>
          <w:sz w:val="22"/>
          <w:szCs w:val="22"/>
        </w:rPr>
      </w:pPr>
    </w:p>
    <w:p w14:paraId="40BBD91D" w14:textId="7E29542E" w:rsidR="003117B9" w:rsidRPr="00E4257F" w:rsidRDefault="00BB0BB1" w:rsidP="00E4257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  <w:r w:rsidR="00E4257F" w:rsidRPr="00E4257F">
        <w:rPr>
          <w:rFonts w:ascii="Arial" w:hAnsi="Arial" w:cs="Arial"/>
          <w:sz w:val="22"/>
          <w:szCs w:val="22"/>
        </w:rPr>
        <w:t>V této době je každý povinen zachovat klid a zdržet se hlučných projevů.</w:t>
      </w:r>
      <w:r w:rsidR="00E4257F" w:rsidRPr="00E4257F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E4257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E4257F">
        <w:rPr>
          <w:rFonts w:ascii="Arial" w:hAnsi="Arial" w:cs="Arial"/>
          <w:sz w:val="22"/>
          <w:szCs w:val="22"/>
        </w:rPr>
        <w:t xml:space="preserve"> </w:t>
      </w:r>
    </w:p>
    <w:p w14:paraId="018514DE" w14:textId="77777777" w:rsidR="003117B9" w:rsidRPr="003117B9" w:rsidRDefault="003117B9" w:rsidP="003117B9">
      <w:pPr>
        <w:jc w:val="center"/>
        <w:rPr>
          <w:rFonts w:ascii="Arial" w:hAnsi="Arial" w:cs="Arial"/>
          <w:b/>
          <w:sz w:val="22"/>
          <w:szCs w:val="22"/>
        </w:rPr>
      </w:pPr>
    </w:p>
    <w:p w14:paraId="697E2844" w14:textId="77777777" w:rsidR="003117B9" w:rsidRPr="003117B9" w:rsidRDefault="003117B9" w:rsidP="003117B9">
      <w:pPr>
        <w:jc w:val="center"/>
        <w:rPr>
          <w:rFonts w:ascii="Arial" w:hAnsi="Arial" w:cs="Arial"/>
          <w:b/>
          <w:sz w:val="22"/>
          <w:szCs w:val="22"/>
        </w:rPr>
      </w:pPr>
      <w:r w:rsidRPr="003117B9">
        <w:rPr>
          <w:rFonts w:ascii="Arial" w:hAnsi="Arial" w:cs="Arial"/>
          <w:b/>
          <w:sz w:val="22"/>
          <w:szCs w:val="22"/>
        </w:rPr>
        <w:t>Čl. 3</w:t>
      </w:r>
    </w:p>
    <w:p w14:paraId="27DBAB92" w14:textId="77777777" w:rsidR="003117B9" w:rsidRPr="003117B9" w:rsidRDefault="003117B9" w:rsidP="003117B9">
      <w:pPr>
        <w:jc w:val="center"/>
        <w:rPr>
          <w:rFonts w:ascii="Arial" w:hAnsi="Arial" w:cs="Arial"/>
          <w:b/>
          <w:sz w:val="22"/>
          <w:szCs w:val="22"/>
        </w:rPr>
      </w:pPr>
      <w:r w:rsidRPr="003117B9"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3151D070" w14:textId="77777777" w:rsidR="00DB22DF" w:rsidRDefault="003117B9" w:rsidP="003117B9">
      <w:pPr>
        <w:jc w:val="center"/>
        <w:rPr>
          <w:rFonts w:ascii="Arial" w:hAnsi="Arial" w:cs="Arial"/>
          <w:b/>
          <w:sz w:val="22"/>
          <w:szCs w:val="22"/>
        </w:rPr>
      </w:pPr>
      <w:r w:rsidRPr="003117B9">
        <w:rPr>
          <w:rFonts w:ascii="Arial" w:hAnsi="Arial" w:cs="Arial"/>
          <w:b/>
          <w:sz w:val="22"/>
          <w:szCs w:val="22"/>
        </w:rPr>
        <w:t>při nichž je doba nočního klidu vymezena odlišně od zákona</w:t>
      </w:r>
    </w:p>
    <w:p w14:paraId="2AB62EB5" w14:textId="2C7CF118" w:rsidR="00DB22DF" w:rsidRDefault="00DB22DF">
      <w:pPr>
        <w:jc w:val="center"/>
        <w:rPr>
          <w:rFonts w:ascii="Arial" w:hAnsi="Arial" w:cs="Arial"/>
          <w:b/>
          <w:sz w:val="22"/>
          <w:szCs w:val="22"/>
        </w:rPr>
      </w:pPr>
    </w:p>
    <w:p w14:paraId="5800314E" w14:textId="5DAF3819" w:rsidR="00BB0BB1" w:rsidRPr="00584110" w:rsidRDefault="00BB0BB1" w:rsidP="00BB0BB1">
      <w:pPr>
        <w:pStyle w:val="Odstavecseseznamem"/>
        <w:tabs>
          <w:tab w:val="left" w:pos="709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>02:00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4BD995CD" w14:textId="78F9C2E1" w:rsidR="00BB0BB1" w:rsidRDefault="00BB0BB1" w:rsidP="00BB0BB1">
      <w:pPr>
        <w:pStyle w:val="Odstavecseseznamem"/>
        <w:numPr>
          <w:ilvl w:val="0"/>
          <w:numId w:val="14"/>
        </w:numPr>
        <w:tabs>
          <w:tab w:val="left" w:pos="284"/>
        </w:tabs>
        <w:suppressAutoHyphens w:val="0"/>
        <w:autoSpaceDN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24. prosince na 25. prosince z důvodu konání </w:t>
      </w:r>
      <w:r w:rsidR="00350C23">
        <w:rPr>
          <w:rFonts w:ascii="Arial" w:hAnsi="Arial" w:cs="Arial"/>
          <w:sz w:val="22"/>
          <w:szCs w:val="22"/>
        </w:rPr>
        <w:t>oslav Štědrého dne</w:t>
      </w:r>
      <w:r w:rsidRPr="00350C23">
        <w:rPr>
          <w:rFonts w:ascii="Arial" w:hAnsi="Arial" w:cs="Arial"/>
          <w:sz w:val="22"/>
          <w:szCs w:val="22"/>
        </w:rPr>
        <w:t>,</w:t>
      </w:r>
    </w:p>
    <w:p w14:paraId="4C1E7289" w14:textId="31CBE3B6" w:rsidR="00BB0BB1" w:rsidRDefault="00BB0BB1" w:rsidP="00BB0BB1">
      <w:pPr>
        <w:pStyle w:val="Odstavecseseznamem"/>
        <w:numPr>
          <w:ilvl w:val="0"/>
          <w:numId w:val="14"/>
        </w:numPr>
        <w:tabs>
          <w:tab w:val="left" w:pos="284"/>
        </w:tabs>
        <w:suppressAutoHyphens w:val="0"/>
        <w:autoSpaceDN/>
        <w:spacing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31. prosince na 1. ledna z důvodu konání </w:t>
      </w:r>
      <w:r w:rsidRPr="00BB0BB1">
        <w:rPr>
          <w:rFonts w:ascii="Arial" w:hAnsi="Arial" w:cs="Arial"/>
          <w:sz w:val="22"/>
          <w:szCs w:val="22"/>
        </w:rPr>
        <w:t>oslav příchodu nového roku</w:t>
      </w:r>
      <w:r>
        <w:rPr>
          <w:rFonts w:ascii="Arial" w:hAnsi="Arial" w:cs="Arial"/>
          <w:sz w:val="22"/>
          <w:szCs w:val="22"/>
        </w:rPr>
        <w:t>.</w:t>
      </w:r>
    </w:p>
    <w:p w14:paraId="5446B5E5" w14:textId="77777777" w:rsidR="003117B9" w:rsidRDefault="003117B9" w:rsidP="00BB0BB1">
      <w:pPr>
        <w:rPr>
          <w:rFonts w:ascii="Arial" w:hAnsi="Arial" w:cs="Arial"/>
          <w:b/>
          <w:sz w:val="22"/>
          <w:szCs w:val="22"/>
        </w:rPr>
      </w:pPr>
    </w:p>
    <w:p w14:paraId="37BCF818" w14:textId="77777777" w:rsidR="00C214E9" w:rsidRPr="00BC730C" w:rsidRDefault="00C214E9">
      <w:pPr>
        <w:jc w:val="center"/>
        <w:rPr>
          <w:rFonts w:ascii="Arial" w:hAnsi="Arial" w:cs="Arial"/>
          <w:b/>
          <w:sz w:val="22"/>
          <w:szCs w:val="22"/>
        </w:rPr>
      </w:pPr>
      <w:r w:rsidRPr="00BC730C">
        <w:rPr>
          <w:rFonts w:ascii="Arial" w:hAnsi="Arial" w:cs="Arial"/>
          <w:b/>
          <w:sz w:val="22"/>
          <w:szCs w:val="22"/>
        </w:rPr>
        <w:t xml:space="preserve">Čl. </w:t>
      </w:r>
      <w:r w:rsidR="003117B9">
        <w:rPr>
          <w:rFonts w:ascii="Arial" w:hAnsi="Arial" w:cs="Arial"/>
          <w:b/>
          <w:sz w:val="22"/>
          <w:szCs w:val="22"/>
        </w:rPr>
        <w:t>4</w:t>
      </w:r>
    </w:p>
    <w:p w14:paraId="67868BC1" w14:textId="77777777" w:rsidR="00C214E9" w:rsidRPr="00BC730C" w:rsidRDefault="00C214E9">
      <w:pPr>
        <w:jc w:val="center"/>
        <w:rPr>
          <w:rFonts w:ascii="Arial" w:hAnsi="Arial" w:cs="Arial"/>
          <w:b/>
          <w:sz w:val="22"/>
          <w:szCs w:val="22"/>
        </w:rPr>
      </w:pPr>
      <w:r w:rsidRPr="00BC730C">
        <w:rPr>
          <w:rFonts w:ascii="Arial" w:hAnsi="Arial" w:cs="Arial"/>
          <w:b/>
          <w:sz w:val="22"/>
          <w:szCs w:val="22"/>
        </w:rPr>
        <w:t>Účinnost vyhlášky</w:t>
      </w:r>
    </w:p>
    <w:p w14:paraId="2FAC5F8E" w14:textId="77777777" w:rsidR="00C214E9" w:rsidRPr="00BC730C" w:rsidRDefault="00C214E9">
      <w:pPr>
        <w:jc w:val="both"/>
        <w:rPr>
          <w:rFonts w:ascii="Arial" w:hAnsi="Arial" w:cs="Arial"/>
          <w:sz w:val="22"/>
          <w:szCs w:val="22"/>
        </w:rPr>
      </w:pPr>
    </w:p>
    <w:p w14:paraId="02DA8868" w14:textId="77777777" w:rsidR="00C214E9" w:rsidRPr="00BC730C" w:rsidRDefault="00C214E9" w:rsidP="003117B9">
      <w:pPr>
        <w:jc w:val="both"/>
        <w:rPr>
          <w:rFonts w:ascii="Arial" w:hAnsi="Arial" w:cs="Arial"/>
          <w:sz w:val="22"/>
          <w:szCs w:val="22"/>
        </w:rPr>
      </w:pPr>
      <w:r w:rsidRPr="00BC730C">
        <w:rPr>
          <w:rFonts w:ascii="Arial" w:hAnsi="Arial" w:cs="Arial"/>
          <w:sz w:val="22"/>
          <w:szCs w:val="22"/>
        </w:rPr>
        <w:t>Tato vyhláška nabývá účinnosti</w:t>
      </w:r>
      <w:r w:rsidR="005E7DF1" w:rsidRPr="00BC730C">
        <w:rPr>
          <w:rFonts w:ascii="Arial" w:hAnsi="Arial" w:cs="Arial"/>
          <w:sz w:val="22"/>
          <w:szCs w:val="22"/>
        </w:rPr>
        <w:t xml:space="preserve"> </w:t>
      </w:r>
      <w:r w:rsidR="00DB22DF">
        <w:rPr>
          <w:rFonts w:ascii="Arial" w:hAnsi="Arial" w:cs="Arial"/>
          <w:sz w:val="22"/>
          <w:szCs w:val="22"/>
        </w:rPr>
        <w:t>dnem 1.1.2025.</w:t>
      </w:r>
    </w:p>
    <w:p w14:paraId="14AFABA4" w14:textId="77777777" w:rsidR="00C214E9" w:rsidRPr="00BD58F6" w:rsidRDefault="00C214E9" w:rsidP="00BC730C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32586C5A" w14:textId="77777777" w:rsidR="00C214E9" w:rsidRPr="00BC730C" w:rsidRDefault="00C214E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769C5">
        <w:rPr>
          <w:rFonts w:ascii="Arial" w:hAnsi="Arial" w:cs="Arial"/>
          <w:sz w:val="22"/>
          <w:szCs w:val="22"/>
        </w:rPr>
        <w:t xml:space="preserve">      </w:t>
      </w:r>
      <w:r w:rsidRPr="00BC730C">
        <w:rPr>
          <w:rFonts w:ascii="Arial" w:hAnsi="Arial" w:cs="Arial"/>
          <w:i/>
          <w:sz w:val="22"/>
          <w:szCs w:val="22"/>
        </w:rPr>
        <w:tab/>
      </w:r>
      <w:r w:rsidRPr="00BC730C">
        <w:rPr>
          <w:rFonts w:ascii="Arial" w:hAnsi="Arial" w:cs="Arial"/>
          <w:i/>
          <w:sz w:val="22"/>
          <w:szCs w:val="22"/>
        </w:rPr>
        <w:tab/>
      </w:r>
      <w:r w:rsidRPr="00BC730C">
        <w:rPr>
          <w:rFonts w:ascii="Arial" w:hAnsi="Arial" w:cs="Arial"/>
          <w:i/>
          <w:sz w:val="22"/>
          <w:szCs w:val="22"/>
        </w:rPr>
        <w:tab/>
      </w:r>
      <w:r w:rsidRPr="00BC730C">
        <w:rPr>
          <w:rFonts w:ascii="Arial" w:hAnsi="Arial" w:cs="Arial"/>
          <w:i/>
          <w:sz w:val="22"/>
          <w:szCs w:val="22"/>
        </w:rPr>
        <w:tab/>
      </w:r>
    </w:p>
    <w:p w14:paraId="054184E7" w14:textId="6083CC13" w:rsidR="00C214E9" w:rsidRPr="00BC730C" w:rsidRDefault="00C214E9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BC730C">
        <w:rPr>
          <w:rFonts w:ascii="Arial" w:hAnsi="Arial" w:cs="Arial"/>
          <w:sz w:val="22"/>
          <w:szCs w:val="22"/>
        </w:rPr>
        <w:tab/>
      </w:r>
      <w:r w:rsidRPr="00BC730C">
        <w:rPr>
          <w:rFonts w:ascii="Arial" w:hAnsi="Arial" w:cs="Arial"/>
          <w:sz w:val="22"/>
          <w:szCs w:val="22"/>
        </w:rPr>
        <w:tab/>
      </w:r>
      <w:r w:rsidRPr="00BC730C">
        <w:rPr>
          <w:rFonts w:ascii="Arial" w:hAnsi="Arial" w:cs="Arial"/>
          <w:sz w:val="22"/>
          <w:szCs w:val="22"/>
        </w:rPr>
        <w:tab/>
        <w:t xml:space="preserve">       </w:t>
      </w:r>
      <w:r w:rsidRPr="00BC730C">
        <w:rPr>
          <w:rFonts w:ascii="Arial" w:hAnsi="Arial" w:cs="Arial"/>
          <w:sz w:val="22"/>
          <w:szCs w:val="22"/>
        </w:rPr>
        <w:tab/>
      </w:r>
    </w:p>
    <w:p w14:paraId="3D943AFB" w14:textId="4A47E903" w:rsidR="00C214E9" w:rsidRPr="00BC730C" w:rsidRDefault="00C214E9">
      <w:pPr>
        <w:jc w:val="both"/>
        <w:rPr>
          <w:rFonts w:ascii="Arial" w:hAnsi="Arial" w:cs="Arial"/>
          <w:sz w:val="22"/>
          <w:szCs w:val="22"/>
        </w:rPr>
      </w:pPr>
      <w:r w:rsidRPr="00BC730C">
        <w:rPr>
          <w:rFonts w:ascii="Arial" w:hAnsi="Arial" w:cs="Arial"/>
          <w:sz w:val="22"/>
          <w:szCs w:val="22"/>
        </w:rPr>
        <w:t xml:space="preserve">                  </w:t>
      </w:r>
      <w:r w:rsidR="00BD58F6">
        <w:rPr>
          <w:rFonts w:ascii="Arial" w:hAnsi="Arial" w:cs="Arial"/>
          <w:sz w:val="22"/>
          <w:szCs w:val="22"/>
        </w:rPr>
        <w:t>Ing. Zbyněk Lysý</w:t>
      </w:r>
      <w:r w:rsidRPr="00BC730C">
        <w:rPr>
          <w:rFonts w:ascii="Arial" w:hAnsi="Arial" w:cs="Arial"/>
          <w:sz w:val="22"/>
          <w:szCs w:val="22"/>
        </w:rPr>
        <w:tab/>
      </w:r>
      <w:r w:rsidR="003E7CDD">
        <w:rPr>
          <w:rFonts w:ascii="Arial" w:hAnsi="Arial" w:cs="Arial"/>
          <w:sz w:val="22"/>
          <w:szCs w:val="22"/>
        </w:rPr>
        <w:t>v.r.</w:t>
      </w:r>
      <w:r w:rsidRPr="00BC730C">
        <w:rPr>
          <w:rFonts w:ascii="Arial" w:hAnsi="Arial" w:cs="Arial"/>
          <w:sz w:val="22"/>
          <w:szCs w:val="22"/>
        </w:rPr>
        <w:tab/>
      </w:r>
      <w:r w:rsidRPr="00BC730C">
        <w:rPr>
          <w:rFonts w:ascii="Arial" w:hAnsi="Arial" w:cs="Arial"/>
          <w:sz w:val="22"/>
          <w:szCs w:val="22"/>
        </w:rPr>
        <w:tab/>
        <w:t xml:space="preserve">                 </w:t>
      </w:r>
      <w:r w:rsidR="00BD58F6">
        <w:rPr>
          <w:rFonts w:ascii="Arial" w:hAnsi="Arial" w:cs="Arial"/>
          <w:sz w:val="22"/>
          <w:szCs w:val="22"/>
        </w:rPr>
        <w:t>Mgr. Michal Švagerka, MBA, LL.M.</w:t>
      </w:r>
      <w:r w:rsidR="003E7CDD">
        <w:rPr>
          <w:rFonts w:ascii="Arial" w:hAnsi="Arial" w:cs="Arial"/>
          <w:sz w:val="22"/>
          <w:szCs w:val="22"/>
        </w:rPr>
        <w:t xml:space="preserve"> v.r.</w:t>
      </w:r>
    </w:p>
    <w:p w14:paraId="7AA77756" w14:textId="05A1BBD3" w:rsidR="00C214E9" w:rsidRPr="00BC730C" w:rsidRDefault="003E7CDD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bookmarkStart w:id="1" w:name="_GoBack"/>
      <w:bookmarkEnd w:id="1"/>
      <w:r w:rsidR="00C214E9" w:rsidRPr="00BC730C">
        <w:rPr>
          <w:rFonts w:ascii="Arial" w:hAnsi="Arial" w:cs="Arial"/>
          <w:sz w:val="22"/>
          <w:szCs w:val="22"/>
        </w:rPr>
        <w:t>starosta</w:t>
      </w:r>
      <w:r w:rsidR="00C214E9" w:rsidRPr="00BC730C">
        <w:rPr>
          <w:rFonts w:ascii="Arial" w:hAnsi="Arial" w:cs="Arial"/>
          <w:sz w:val="22"/>
          <w:szCs w:val="22"/>
        </w:rPr>
        <w:tab/>
      </w:r>
      <w:r w:rsidR="00C214E9" w:rsidRPr="00BC730C">
        <w:rPr>
          <w:rFonts w:ascii="Arial" w:hAnsi="Arial" w:cs="Arial"/>
          <w:sz w:val="22"/>
          <w:szCs w:val="22"/>
        </w:rPr>
        <w:tab/>
      </w:r>
      <w:r w:rsidR="00C214E9" w:rsidRPr="00BC730C">
        <w:rPr>
          <w:rFonts w:ascii="Arial" w:hAnsi="Arial" w:cs="Arial"/>
          <w:sz w:val="22"/>
          <w:szCs w:val="22"/>
        </w:rPr>
        <w:tab/>
      </w:r>
      <w:r w:rsidR="00C214E9" w:rsidRPr="00BC730C">
        <w:rPr>
          <w:rFonts w:ascii="Arial" w:hAnsi="Arial" w:cs="Arial"/>
          <w:sz w:val="22"/>
          <w:szCs w:val="22"/>
        </w:rPr>
        <w:tab/>
      </w:r>
      <w:r w:rsidR="00C214E9" w:rsidRPr="00BC730C">
        <w:rPr>
          <w:rFonts w:ascii="Arial" w:hAnsi="Arial" w:cs="Arial"/>
          <w:sz w:val="22"/>
          <w:szCs w:val="22"/>
        </w:rPr>
        <w:tab/>
      </w:r>
      <w:r w:rsidR="00C214E9" w:rsidRPr="00BC730C">
        <w:rPr>
          <w:rFonts w:ascii="Arial" w:hAnsi="Arial" w:cs="Arial"/>
          <w:sz w:val="22"/>
          <w:szCs w:val="22"/>
        </w:rPr>
        <w:tab/>
        <w:t xml:space="preserve"> místostarosta</w:t>
      </w:r>
    </w:p>
    <w:p w14:paraId="059A1B60" w14:textId="77777777" w:rsidR="00C214E9" w:rsidRPr="00065204" w:rsidRDefault="00C214E9">
      <w:pPr>
        <w:tabs>
          <w:tab w:val="left" w:pos="6915"/>
        </w:tabs>
      </w:pPr>
    </w:p>
    <w:sectPr w:rsidR="00C214E9" w:rsidRPr="000652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2ED0E" w14:textId="77777777" w:rsidR="00C85B60" w:rsidRDefault="00C85B60">
      <w:r>
        <w:separator/>
      </w:r>
    </w:p>
  </w:endnote>
  <w:endnote w:type="continuationSeparator" w:id="0">
    <w:p w14:paraId="76C04760" w14:textId="77777777" w:rsidR="00C85B60" w:rsidRDefault="00C8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04554" w14:textId="189014F8" w:rsidR="00C214E9" w:rsidRDefault="00C214E9">
    <w:pPr>
      <w:pStyle w:val="Zpat"/>
      <w:jc w:val="right"/>
    </w:pPr>
  </w:p>
  <w:p w14:paraId="1720821B" w14:textId="77777777" w:rsidR="00C214E9" w:rsidRDefault="00C21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7936A" w14:textId="77777777" w:rsidR="00C85B60" w:rsidRDefault="00C85B60">
      <w:r>
        <w:rPr>
          <w:color w:val="000000"/>
        </w:rPr>
        <w:separator/>
      </w:r>
    </w:p>
  </w:footnote>
  <w:footnote w:type="continuationSeparator" w:id="0">
    <w:p w14:paraId="29077972" w14:textId="77777777" w:rsidR="00C85B60" w:rsidRDefault="00C85B60">
      <w:r>
        <w:continuationSeparator/>
      </w:r>
    </w:p>
  </w:footnote>
  <w:footnote w:id="1">
    <w:p w14:paraId="084CA831" w14:textId="750282D2" w:rsidR="00BB0BB1" w:rsidRPr="00350C23" w:rsidRDefault="00BB0BB1" w:rsidP="00BB0BB1">
      <w:pPr>
        <w:pStyle w:val="Textpoznpodarou"/>
        <w:jc w:val="both"/>
        <w:rPr>
          <w:rFonts w:ascii="Arial" w:hAnsi="Arial" w:cs="Arial"/>
          <w:i/>
        </w:rPr>
      </w:pPr>
      <w:r w:rsidRPr="00350C23">
        <w:rPr>
          <w:rStyle w:val="Znakapoznpodarou"/>
          <w:rFonts w:ascii="Arial" w:hAnsi="Arial" w:cs="Arial"/>
        </w:rPr>
        <w:footnoteRef/>
      </w:r>
      <w:r w:rsidRPr="00350C23">
        <w:rPr>
          <w:rFonts w:ascii="Arial" w:hAnsi="Arial" w:cs="Arial"/>
        </w:rPr>
        <w:t xml:space="preserve"> § 5 odst. 7 zákona o některých přestupcích.</w:t>
      </w:r>
    </w:p>
  </w:footnote>
  <w:footnote w:id="2">
    <w:p w14:paraId="6D94D0B0" w14:textId="4B1162A7" w:rsidR="00E4257F" w:rsidRPr="002D7132" w:rsidRDefault="00E4257F" w:rsidP="00E4257F">
      <w:pPr>
        <w:pStyle w:val="Textpoznpodarou"/>
        <w:jc w:val="both"/>
        <w:rPr>
          <w:rFonts w:ascii="Arial" w:hAnsi="Arial" w:cs="Arial"/>
          <w:i/>
        </w:rPr>
      </w:pPr>
      <w:r w:rsidRPr="00350C23">
        <w:rPr>
          <w:rStyle w:val="Znakapoznpodarou"/>
          <w:rFonts w:ascii="Arial" w:hAnsi="Arial" w:cs="Arial"/>
        </w:rPr>
        <w:footnoteRef/>
      </w:r>
      <w:r w:rsidRPr="00350C23">
        <w:rPr>
          <w:rFonts w:ascii="Arial" w:hAnsi="Arial" w:cs="Arial"/>
        </w:rPr>
        <w:t xml:space="preserve"> Za rušení nočního klidu jsou považovány takové projevy fyzických osob v době nočního klidu, které jsou způsobilé porušit nebo ohrozit občanské soužití a veřejný pořádek. Typicky se jedná například o hlasité hlasové projevy, reprodukovanou či živou hudbu nebo způsobování hluku jinou činností.</w:t>
      </w:r>
    </w:p>
    <w:p w14:paraId="0116EF78" w14:textId="77777777" w:rsidR="00E4257F" w:rsidRPr="006B0B8B" w:rsidRDefault="00E4257F" w:rsidP="00E4257F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1CE50" w14:textId="3E5D9C45" w:rsidR="006C6EE6" w:rsidRPr="002D5B07" w:rsidRDefault="006C6EE6" w:rsidP="003E7CDD">
    <w:pPr>
      <w:pStyle w:val="Zhlav"/>
      <w:tabs>
        <w:tab w:val="clear" w:pos="4536"/>
        <w:tab w:val="clear" w:pos="9072"/>
        <w:tab w:val="left" w:pos="1600"/>
      </w:tabs>
      <w:jc w:val="center"/>
      <w:rPr>
        <w:rFonts w:ascii="Arial" w:hAnsi="Arial" w:cs="Arial"/>
        <w:b/>
      </w:rPr>
    </w:pPr>
    <w:r w:rsidRPr="002D5B07">
      <w:rPr>
        <w:rFonts w:ascii="Arial" w:hAnsi="Arial" w:cs="Arial"/>
        <w:b/>
      </w:rPr>
      <w:t>Město Dubňany</w:t>
    </w:r>
  </w:p>
  <w:p w14:paraId="7434BF2E" w14:textId="2840D6FD" w:rsidR="006C6EE6" w:rsidRPr="002D5B07" w:rsidRDefault="006C6EE6" w:rsidP="003E7CDD">
    <w:pPr>
      <w:pStyle w:val="Zhlav"/>
      <w:tabs>
        <w:tab w:val="clear" w:pos="4536"/>
        <w:tab w:val="clear" w:pos="9072"/>
        <w:tab w:val="left" w:pos="1600"/>
      </w:tabs>
      <w:jc w:val="center"/>
      <w:rPr>
        <w:rFonts w:ascii="Arial" w:hAnsi="Arial" w:cs="Arial"/>
        <w:b/>
      </w:rPr>
    </w:pPr>
    <w:r w:rsidRPr="002D5B07">
      <w:rPr>
        <w:rFonts w:ascii="Arial" w:hAnsi="Arial" w:cs="Arial"/>
        <w:b/>
      </w:rPr>
      <w:t>Zastupitelstvo města Dubňany</w:t>
    </w:r>
  </w:p>
  <w:p w14:paraId="26974C09" w14:textId="77777777" w:rsidR="006C6EE6" w:rsidRDefault="006C6E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2C0E7A"/>
    <w:multiLevelType w:val="multilevel"/>
    <w:tmpl w:val="4372D9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8A4961"/>
    <w:multiLevelType w:val="multilevel"/>
    <w:tmpl w:val="C040F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D7857"/>
    <w:multiLevelType w:val="multilevel"/>
    <w:tmpl w:val="C95C4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E770F"/>
    <w:multiLevelType w:val="hybridMultilevel"/>
    <w:tmpl w:val="EE12E2AC"/>
    <w:lvl w:ilvl="0" w:tplc="63D0BD48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40A11CD1"/>
    <w:multiLevelType w:val="multilevel"/>
    <w:tmpl w:val="6DBC36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3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536FF"/>
    <w:multiLevelType w:val="hybridMultilevel"/>
    <w:tmpl w:val="3BB4BF2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417ED"/>
    <w:multiLevelType w:val="multilevel"/>
    <w:tmpl w:val="1B420A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FE3C11"/>
    <w:multiLevelType w:val="hybridMultilevel"/>
    <w:tmpl w:val="08CE37C8"/>
    <w:lvl w:ilvl="0" w:tplc="EDA8DF9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69CD3473"/>
    <w:multiLevelType w:val="multilevel"/>
    <w:tmpl w:val="02C6CE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81D4A"/>
    <w:multiLevelType w:val="multilevel"/>
    <w:tmpl w:val="A016FCF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10"/>
  </w:num>
  <w:num w:numId="8">
    <w:abstractNumId w:val="13"/>
  </w:num>
  <w:num w:numId="9">
    <w:abstractNumId w:val="12"/>
  </w:num>
  <w:num w:numId="10">
    <w:abstractNumId w:val="8"/>
  </w:num>
  <w:num w:numId="11">
    <w:abstractNumId w:val="4"/>
  </w:num>
  <w:num w:numId="12">
    <w:abstractNumId w:val="6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FE"/>
    <w:rsid w:val="0000151C"/>
    <w:rsid w:val="00020588"/>
    <w:rsid w:val="00046B7E"/>
    <w:rsid w:val="0008531D"/>
    <w:rsid w:val="00174CC3"/>
    <w:rsid w:val="001F5525"/>
    <w:rsid w:val="00220054"/>
    <w:rsid w:val="002455F0"/>
    <w:rsid w:val="002D6641"/>
    <w:rsid w:val="003117B9"/>
    <w:rsid w:val="00350C23"/>
    <w:rsid w:val="0039032A"/>
    <w:rsid w:val="003E2EA1"/>
    <w:rsid w:val="003E43B7"/>
    <w:rsid w:val="003E7CDD"/>
    <w:rsid w:val="00401304"/>
    <w:rsid w:val="00430ACB"/>
    <w:rsid w:val="00511462"/>
    <w:rsid w:val="00525BD7"/>
    <w:rsid w:val="005772CF"/>
    <w:rsid w:val="005E7DF1"/>
    <w:rsid w:val="005F5AED"/>
    <w:rsid w:val="00654583"/>
    <w:rsid w:val="006549CC"/>
    <w:rsid w:val="006769C5"/>
    <w:rsid w:val="0069703B"/>
    <w:rsid w:val="006B18FE"/>
    <w:rsid w:val="006C0270"/>
    <w:rsid w:val="006C0C9B"/>
    <w:rsid w:val="006C6EE6"/>
    <w:rsid w:val="006D2D5F"/>
    <w:rsid w:val="006D6F98"/>
    <w:rsid w:val="006F0E64"/>
    <w:rsid w:val="00794BF0"/>
    <w:rsid w:val="007A277F"/>
    <w:rsid w:val="008D7B5E"/>
    <w:rsid w:val="008E08BA"/>
    <w:rsid w:val="008E39BF"/>
    <w:rsid w:val="009722C0"/>
    <w:rsid w:val="009B362E"/>
    <w:rsid w:val="009C7586"/>
    <w:rsid w:val="00AF18AB"/>
    <w:rsid w:val="00B3782A"/>
    <w:rsid w:val="00B42DFC"/>
    <w:rsid w:val="00BB0BB1"/>
    <w:rsid w:val="00BC730C"/>
    <w:rsid w:val="00BD58F6"/>
    <w:rsid w:val="00BE227C"/>
    <w:rsid w:val="00BF1B29"/>
    <w:rsid w:val="00C214E9"/>
    <w:rsid w:val="00C31ADC"/>
    <w:rsid w:val="00C85B60"/>
    <w:rsid w:val="00CC67CE"/>
    <w:rsid w:val="00CD0966"/>
    <w:rsid w:val="00CD3123"/>
    <w:rsid w:val="00DB22DF"/>
    <w:rsid w:val="00DF3E62"/>
    <w:rsid w:val="00E11A83"/>
    <w:rsid w:val="00E4257F"/>
    <w:rsid w:val="00E72694"/>
    <w:rsid w:val="00EC69E4"/>
    <w:rsid w:val="00EC7A9A"/>
    <w:rsid w:val="00F4417E"/>
    <w:rsid w:val="00F82A4E"/>
    <w:rsid w:val="00FB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B2752"/>
  <w15:chartTrackingRefBased/>
  <w15:docId w15:val="{AC4EF00B-1FC6-412D-8C2F-48A297CF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after="120"/>
      <w:ind w:left="283"/>
    </w:pPr>
  </w:style>
  <w:style w:type="character" w:customStyle="1" w:styleId="ZkladntextodsazenChar">
    <w:name w:val="Základní text odsazený Char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rFonts w:ascii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rPr>
      <w:rFonts w:ascii="Times New Roman" w:hAnsi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eastAsia="Times New Roman"/>
      <w:szCs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uiPriority w:val="99"/>
    <w:rPr>
      <w:rFonts w:ascii="Times New Roman" w:hAnsi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Pr>
      <w:rFonts w:ascii="Times New Roman" w:hAnsi="Times New Roman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character" w:customStyle="1" w:styleId="highlight">
    <w:name w:val="highlight"/>
  </w:style>
  <w:style w:type="character" w:styleId="Odkaznakoment">
    <w:name w:val="annotation reference"/>
    <w:uiPriority w:val="99"/>
    <w:semiHidden/>
    <w:unhideWhenUsed/>
    <w:rsid w:val="007A27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77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A277F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77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277F"/>
    <w:rPr>
      <w:rFonts w:ascii="Times New Roman" w:hAnsi="Times New Roman"/>
      <w:b/>
      <w:bCs/>
    </w:rPr>
  </w:style>
  <w:style w:type="paragraph" w:styleId="Bezmezer">
    <w:name w:val="No Spacing"/>
    <w:uiPriority w:val="1"/>
    <w:qFormat/>
    <w:rsid w:val="00DB22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5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7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0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1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4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919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94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58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5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Dubňany č</vt:lpstr>
    </vt:vector>
  </TitlesOfParts>
  <Company/>
  <LinksUpToDate>false</LinksUpToDate>
  <CharactersWithSpaces>1381</CharactersWithSpaces>
  <SharedDoc>false</SharedDoc>
  <HLinks>
    <vt:vector size="6" baseType="variant">
      <vt:variant>
        <vt:i4>6946907</vt:i4>
      </vt:variant>
      <vt:variant>
        <vt:i4>-1</vt:i4>
      </vt:variant>
      <vt:variant>
        <vt:i4>2049</vt:i4>
      </vt:variant>
      <vt:variant>
        <vt:i4>1</vt:i4>
      </vt:variant>
      <vt:variant>
        <vt:lpwstr>cid:image001.png@01DB164F.DAA3D8C0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Dubňany č</dc:title>
  <dc:subject/>
  <dc:creator>Jana Svobodová</dc:creator>
  <cp:keywords/>
  <dc:description/>
  <cp:lastModifiedBy>Hana Margetíková</cp:lastModifiedBy>
  <cp:revision>3</cp:revision>
  <cp:lastPrinted>2024-10-16T10:26:00Z</cp:lastPrinted>
  <dcterms:created xsi:type="dcterms:W3CDTF">2024-12-10T07:35:00Z</dcterms:created>
  <dcterms:modified xsi:type="dcterms:W3CDTF">2024-12-10T07:37:00Z</dcterms:modified>
</cp:coreProperties>
</file>