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733EE" w14:textId="77777777" w:rsidR="00D952E6" w:rsidRPr="00D247D6" w:rsidRDefault="00D952E6" w:rsidP="00D952E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M A R K V A R T I C E</w:t>
      </w:r>
    </w:p>
    <w:p w14:paraId="731FF1BF" w14:textId="77777777" w:rsidR="00D952E6" w:rsidRDefault="00D952E6" w:rsidP="00D952E6">
      <w:pPr>
        <w:jc w:val="center"/>
        <w:rPr>
          <w:b/>
        </w:rPr>
      </w:pPr>
    </w:p>
    <w:p w14:paraId="2B8A26BF" w14:textId="77777777" w:rsidR="00D952E6" w:rsidRPr="00153753" w:rsidRDefault="00D952E6" w:rsidP="00D952E6">
      <w:pPr>
        <w:jc w:val="center"/>
        <w:rPr>
          <w:b/>
          <w:sz w:val="32"/>
          <w:szCs w:val="32"/>
        </w:rPr>
      </w:pPr>
      <w:r w:rsidRPr="00153753">
        <w:rPr>
          <w:b/>
          <w:sz w:val="32"/>
          <w:szCs w:val="32"/>
        </w:rPr>
        <w:t xml:space="preserve">ZASTUPITELSTVO </w:t>
      </w:r>
      <w:r>
        <w:rPr>
          <w:b/>
          <w:sz w:val="32"/>
          <w:szCs w:val="32"/>
        </w:rPr>
        <w:t>OBCE MARKVARTICE</w:t>
      </w:r>
    </w:p>
    <w:p w14:paraId="2CD91E88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0752226" w14:textId="117FF4D6" w:rsidR="00F93192" w:rsidRPr="00CC3156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</w:t>
      </w:r>
    </w:p>
    <w:p w14:paraId="48ABBE02" w14:textId="77777777" w:rsidR="00F93192" w:rsidRPr="00944DB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7FA52106" w14:textId="77777777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7CF0DC43" w14:textId="77777777" w:rsidR="00EB0B8E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3F3EE48F" w14:textId="7DFB3ED0" w:rsidR="00F93192" w:rsidRPr="00944DB4" w:rsidRDefault="00F93192" w:rsidP="00F93192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 xml:space="preserve">obce </w:t>
      </w:r>
      <w:r w:rsidR="00D952E6">
        <w:rPr>
          <w:i/>
        </w:rPr>
        <w:t>Markvartice</w:t>
      </w:r>
      <w:r w:rsidRPr="00944DB4">
        <w:rPr>
          <w:i/>
        </w:rPr>
        <w:t xml:space="preserve"> se na svém zasedání dne</w:t>
      </w:r>
      <w:r w:rsidR="007879E5">
        <w:rPr>
          <w:i/>
        </w:rPr>
        <w:t xml:space="preserve"> </w:t>
      </w:r>
      <w:r w:rsidR="00391302">
        <w:rPr>
          <w:i/>
        </w:rPr>
        <w:t>24.06.</w:t>
      </w:r>
      <w:r w:rsidR="00D952E6">
        <w:rPr>
          <w:i/>
        </w:rPr>
        <w:t xml:space="preserve"> </w:t>
      </w:r>
      <w:r w:rsidR="007879E5">
        <w:rPr>
          <w:i/>
        </w:rPr>
        <w:t>202</w:t>
      </w:r>
      <w:r w:rsidR="006B1608">
        <w:rPr>
          <w:i/>
        </w:rPr>
        <w:t>6</w:t>
      </w:r>
      <w:r>
        <w:rPr>
          <w:i/>
        </w:rPr>
        <w:t xml:space="preserve"> </w:t>
      </w:r>
      <w:r w:rsidRPr="00944DB4">
        <w:rPr>
          <w:i/>
        </w:rPr>
        <w:t>usneslo</w:t>
      </w:r>
      <w:r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>
        <w:rPr>
          <w:i/>
        </w:rPr>
        <w:t>d)</w:t>
      </w:r>
      <w:r w:rsidRPr="00944DB4">
        <w:rPr>
          <w:i/>
        </w:rPr>
        <w:t xml:space="preserve"> a § 84 odst. 2 písm. h) zákona č. 128/2000 Sb., o 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 xml:space="preserve">§ 5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 tuto obecně závaznou vyhlášku (dále jen „vyhláška“):</w:t>
      </w:r>
    </w:p>
    <w:p w14:paraId="40FD591F" w14:textId="77777777" w:rsidR="00D1702F" w:rsidRDefault="00D1702F">
      <w:pPr>
        <w:autoSpaceDE w:val="0"/>
        <w:rPr>
          <w:i/>
        </w:rPr>
      </w:pPr>
    </w:p>
    <w:p w14:paraId="5250DDB1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0355AA91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087D394C" w14:textId="77777777" w:rsidR="00EB0B8E" w:rsidRDefault="00EB0B8E">
      <w:pPr>
        <w:autoSpaceDE w:val="0"/>
        <w:ind w:firstLine="708"/>
        <w:rPr>
          <w:b/>
          <w:bCs/>
        </w:rPr>
      </w:pPr>
    </w:p>
    <w:p w14:paraId="470BCA10" w14:textId="77777777" w:rsidR="00EB0B8E" w:rsidRPr="00D1702F" w:rsidRDefault="00EB0B8E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64C0DD19" w14:textId="77777777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4ADC0FB2" w14:textId="77777777" w:rsidR="00D1702F" w:rsidRPr="00F93192" w:rsidRDefault="00D1702F">
      <w:pPr>
        <w:autoSpaceDE w:val="0"/>
        <w:ind w:firstLine="708"/>
        <w:jc w:val="both"/>
      </w:pPr>
    </w:p>
    <w:p w14:paraId="7752FEE5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563700AE" w14:textId="77777777" w:rsidR="00D952E6" w:rsidRDefault="00EB0B8E">
      <w:pPr>
        <w:autoSpaceDE w:val="0"/>
        <w:jc w:val="center"/>
        <w:rPr>
          <w:b/>
          <w:bCs/>
        </w:rPr>
      </w:pPr>
      <w:r w:rsidRPr="00D952E6">
        <w:rPr>
          <w:b/>
          <w:bCs/>
        </w:rPr>
        <w:t xml:space="preserve">Výjimečné případy, </w:t>
      </w:r>
      <w:r w:rsidR="00D952E6" w:rsidRPr="00D952E6">
        <w:rPr>
          <w:b/>
          <w:bCs/>
        </w:rPr>
        <w:t xml:space="preserve">kdy doba nočního klidu je vymezena dobou kratší </w:t>
      </w:r>
    </w:p>
    <w:p w14:paraId="46099239" w14:textId="1721E436" w:rsidR="00EB0B8E" w:rsidRPr="00D952E6" w:rsidRDefault="00D952E6">
      <w:pPr>
        <w:autoSpaceDE w:val="0"/>
        <w:jc w:val="center"/>
      </w:pPr>
      <w:r w:rsidRPr="00D952E6">
        <w:rPr>
          <w:b/>
          <w:bCs/>
        </w:rPr>
        <w:t>nebo při nichž nemusí být doba nočního klidu dodržována</w:t>
      </w:r>
    </w:p>
    <w:p w14:paraId="783B786F" w14:textId="77777777" w:rsidR="00EB0B8E" w:rsidRPr="00F93192" w:rsidRDefault="00EB0B8E">
      <w:pPr>
        <w:autoSpaceDE w:val="0"/>
        <w:rPr>
          <w:b/>
          <w:bCs/>
        </w:rPr>
      </w:pPr>
    </w:p>
    <w:p w14:paraId="2FDE4E84" w14:textId="47563722" w:rsidR="00354E01" w:rsidRPr="00F93192" w:rsidRDefault="00F93192" w:rsidP="00354E01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nemusí být dodržována v noci z 31. prosince na 1. ledna.</w:t>
      </w:r>
      <w:r w:rsidRPr="00F93192">
        <w:rPr>
          <w:rStyle w:val="Znakapoznpodarou"/>
        </w:rPr>
        <w:footnoteReference w:id="3"/>
      </w:r>
      <w:r w:rsidRPr="00D952E6">
        <w:rPr>
          <w:vertAlign w:val="superscript"/>
        </w:rPr>
        <w:t>)</w:t>
      </w:r>
    </w:p>
    <w:p w14:paraId="7881E352" w14:textId="77777777" w:rsidR="00D952E6" w:rsidRDefault="00D952E6" w:rsidP="00D952E6">
      <w:pPr>
        <w:pStyle w:val="Odstavecseseznamem"/>
        <w:numPr>
          <w:ilvl w:val="0"/>
          <w:numId w:val="6"/>
        </w:numPr>
        <w:suppressAutoHyphens w:val="0"/>
        <w:rPr>
          <w:lang w:eastAsia="cs-CZ"/>
        </w:rPr>
      </w:pPr>
      <w:r>
        <w:t>Doba nočního klidu je vymezena kratší dobou od 1:00 do 6:00 hodin v noci z 30. dubna na 1. května.</w:t>
      </w:r>
      <w:r>
        <w:rPr>
          <w:rStyle w:val="Znakapoznpodarou"/>
        </w:rPr>
        <w:footnoteReference w:id="4"/>
      </w:r>
      <w:r w:rsidRPr="00D952E6">
        <w:rPr>
          <w:vertAlign w:val="superscript"/>
        </w:rPr>
        <w:t>)</w:t>
      </w:r>
      <w:r>
        <w:t xml:space="preserve"> </w:t>
      </w:r>
    </w:p>
    <w:p w14:paraId="18058674" w14:textId="77777777" w:rsidR="00D952E6" w:rsidRDefault="00D952E6">
      <w:pPr>
        <w:autoSpaceDE w:val="0"/>
        <w:jc w:val="center"/>
        <w:rPr>
          <w:b/>
          <w:bCs/>
        </w:rPr>
      </w:pPr>
    </w:p>
    <w:p w14:paraId="747762DB" w14:textId="42BAEC3C" w:rsidR="00EB0B8E" w:rsidRPr="00CC7BC4" w:rsidRDefault="00EB0B8E">
      <w:pPr>
        <w:autoSpaceDE w:val="0"/>
        <w:jc w:val="center"/>
      </w:pPr>
      <w:r w:rsidRPr="00CC7BC4">
        <w:rPr>
          <w:b/>
          <w:bCs/>
        </w:rPr>
        <w:t>Článek 3</w:t>
      </w:r>
    </w:p>
    <w:p w14:paraId="2318707C" w14:textId="77777777" w:rsidR="00EB0B8E" w:rsidRPr="00CC7BC4" w:rsidRDefault="00EB0B8E">
      <w:pPr>
        <w:autoSpaceDE w:val="0"/>
        <w:jc w:val="center"/>
      </w:pPr>
      <w:r w:rsidRPr="00CC7BC4">
        <w:rPr>
          <w:b/>
          <w:bCs/>
        </w:rPr>
        <w:t>Zrušovací ustanovení</w:t>
      </w:r>
    </w:p>
    <w:p w14:paraId="7BA00183" w14:textId="77777777" w:rsidR="00EB0B8E" w:rsidRPr="00CC7BC4" w:rsidRDefault="00EB0B8E">
      <w:pPr>
        <w:autoSpaceDE w:val="0"/>
        <w:rPr>
          <w:b/>
          <w:bCs/>
        </w:rPr>
      </w:pPr>
    </w:p>
    <w:p w14:paraId="7DFE90C5" w14:textId="77777777" w:rsidR="00D952E6" w:rsidRPr="00977D8A" w:rsidRDefault="00D952E6" w:rsidP="00D952E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977D8A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Pr="00977D8A">
        <w:rPr>
          <w:rFonts w:ascii="Times New Roman" w:eastAsia="MS Mincho" w:hAnsi="Times New Roman"/>
          <w:sz w:val="24"/>
          <w:szCs w:val="24"/>
          <w:lang w:val="cs-CZ"/>
        </w:rPr>
        <w:t xml:space="preserve"> č. 3/2025, </w:t>
      </w:r>
      <w:r w:rsidRPr="00977D8A">
        <w:rPr>
          <w:rFonts w:ascii="Times New Roman" w:eastAsia="MS Mincho" w:hAnsi="Times New Roman" w:cs="Times New Roman"/>
          <w:sz w:val="24"/>
          <w:szCs w:val="24"/>
          <w:lang w:eastAsia="x-none"/>
        </w:rPr>
        <w:t>o regulaci hlučné pyrotechniky a o stanovení výjimečných případů, kdy doba nočního klidu je vymezena dobou kratší nebo při nichž nemusí být doba nočního klidu dodržována</w:t>
      </w:r>
      <w:r w:rsidRPr="00977D8A">
        <w:rPr>
          <w:rFonts w:ascii="Times New Roman" w:eastAsia="MS Mincho" w:hAnsi="Times New Roman"/>
          <w:sz w:val="24"/>
          <w:szCs w:val="24"/>
          <w:lang w:val="cs-CZ"/>
        </w:rPr>
        <w:t>, ze dne 3. 4. 2025.</w:t>
      </w:r>
    </w:p>
    <w:p w14:paraId="64B31E4A" w14:textId="77777777" w:rsidR="00EB0B8E" w:rsidRPr="00CC7BC4" w:rsidRDefault="00EB0B8E">
      <w:pPr>
        <w:autoSpaceDE w:val="0"/>
        <w:jc w:val="center"/>
        <w:rPr>
          <w:b/>
          <w:bCs/>
        </w:rPr>
      </w:pPr>
    </w:p>
    <w:p w14:paraId="55690219" w14:textId="77777777" w:rsidR="00D952E6" w:rsidRDefault="00D952E6">
      <w:pPr>
        <w:suppressAutoHyphens w:val="0"/>
        <w:rPr>
          <w:b/>
          <w:bCs/>
        </w:rPr>
      </w:pPr>
      <w:r>
        <w:rPr>
          <w:b/>
          <w:bCs/>
        </w:rPr>
        <w:br w:type="page"/>
      </w:r>
    </w:p>
    <w:p w14:paraId="469DE628" w14:textId="2703BCA6" w:rsidR="00EB0B8E" w:rsidRPr="00CC7BC4" w:rsidRDefault="00EB0B8E">
      <w:pPr>
        <w:autoSpaceDE w:val="0"/>
        <w:jc w:val="center"/>
      </w:pPr>
      <w:r w:rsidRPr="00CC7BC4">
        <w:rPr>
          <w:b/>
          <w:bCs/>
        </w:rPr>
        <w:lastRenderedPageBreak/>
        <w:t>Článek 4</w:t>
      </w:r>
    </w:p>
    <w:p w14:paraId="32936E3D" w14:textId="77777777" w:rsidR="00EB0B8E" w:rsidRPr="00CC7BC4" w:rsidRDefault="00EB0B8E">
      <w:pPr>
        <w:autoSpaceDE w:val="0"/>
        <w:jc w:val="center"/>
      </w:pPr>
      <w:r w:rsidRPr="00CC7BC4">
        <w:rPr>
          <w:b/>
          <w:bCs/>
        </w:rPr>
        <w:t>Účinnost</w:t>
      </w:r>
    </w:p>
    <w:p w14:paraId="5CF8EE9A" w14:textId="77777777" w:rsidR="00EB0B8E" w:rsidRPr="00CC7BC4" w:rsidRDefault="00EB0B8E">
      <w:pPr>
        <w:autoSpaceDE w:val="0"/>
        <w:rPr>
          <w:b/>
          <w:bCs/>
        </w:rPr>
      </w:pPr>
    </w:p>
    <w:p w14:paraId="54E67EFB" w14:textId="77777777" w:rsidR="00EB0B8E" w:rsidRPr="00CC7BC4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CC7BC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CC7BC4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CC7BC4">
        <w:rPr>
          <w:rFonts w:ascii="Times New Roman" w:eastAsia="MS Mincho" w:hAnsi="Times New Roman"/>
          <w:sz w:val="24"/>
          <w:szCs w:val="24"/>
        </w:rPr>
        <w:t xml:space="preserve"> </w:t>
      </w:r>
      <w:r w:rsidRPr="00CC7BC4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CC7BC4">
        <w:rPr>
          <w:rFonts w:ascii="Times New Roman" w:eastAsia="MS Mincho" w:hAnsi="Times New Roman"/>
          <w:sz w:val="24"/>
          <w:szCs w:val="24"/>
        </w:rPr>
        <w:t>.</w:t>
      </w:r>
    </w:p>
    <w:p w14:paraId="29A258BF" w14:textId="77777777" w:rsidR="0020714F" w:rsidRDefault="0020714F">
      <w:pPr>
        <w:autoSpaceDE w:val="0"/>
      </w:pPr>
    </w:p>
    <w:p w14:paraId="2F3C6DC3" w14:textId="77777777" w:rsidR="00D952E6" w:rsidRDefault="00D952E6">
      <w:pPr>
        <w:autoSpaceDE w:val="0"/>
      </w:pPr>
    </w:p>
    <w:p w14:paraId="7A945AD3" w14:textId="77777777" w:rsidR="00D952E6" w:rsidRPr="00CC7BC4" w:rsidRDefault="00D952E6">
      <w:pPr>
        <w:autoSpaceDE w:val="0"/>
      </w:pPr>
    </w:p>
    <w:p w14:paraId="5482F021" w14:textId="77777777" w:rsidR="00B64519" w:rsidRPr="00CC7BC4" w:rsidRDefault="00B64519">
      <w:pPr>
        <w:autoSpaceDE w:val="0"/>
      </w:pPr>
    </w:p>
    <w:p w14:paraId="35BB7B48" w14:textId="77777777" w:rsidR="00D952E6" w:rsidRDefault="00717232" w:rsidP="00D952E6">
      <w:pPr>
        <w:adjustRightInd w:val="0"/>
        <w:jc w:val="both"/>
        <w:rPr>
          <w:color w:val="000000"/>
        </w:rPr>
      </w:pPr>
      <w:r w:rsidRPr="00CC7BC4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D952E6" w:rsidRPr="00CE44FC" w14:paraId="51E954EC" w14:textId="77777777" w:rsidTr="004F4B71">
        <w:tc>
          <w:tcPr>
            <w:tcW w:w="4605" w:type="dxa"/>
          </w:tcPr>
          <w:p w14:paraId="74753DDD" w14:textId="77777777" w:rsidR="00D952E6" w:rsidRPr="00CE44FC" w:rsidRDefault="00D952E6" w:rsidP="004F4B71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50D336C7" w14:textId="77777777" w:rsidR="00D952E6" w:rsidRPr="00CE44FC" w:rsidRDefault="00D952E6" w:rsidP="004F4B71">
            <w:pPr>
              <w:jc w:val="center"/>
            </w:pPr>
            <w:r>
              <w:t>_____________________________</w:t>
            </w:r>
          </w:p>
        </w:tc>
      </w:tr>
      <w:tr w:rsidR="00D952E6" w:rsidRPr="00CE44FC" w14:paraId="31AE9AE7" w14:textId="77777777" w:rsidTr="004F4B71">
        <w:tc>
          <w:tcPr>
            <w:tcW w:w="4605" w:type="dxa"/>
          </w:tcPr>
          <w:p w14:paraId="7F6BB966" w14:textId="77777777" w:rsidR="00D952E6" w:rsidRPr="00CE44FC" w:rsidRDefault="00D952E6" w:rsidP="004F4B71">
            <w:pPr>
              <w:jc w:val="center"/>
            </w:pPr>
            <w:r>
              <w:rPr>
                <w:color w:val="333333"/>
              </w:rPr>
              <w:t>Ing. Libor Kunte v. r.</w:t>
            </w:r>
          </w:p>
          <w:p w14:paraId="62B46BD3" w14:textId="77777777" w:rsidR="00D952E6" w:rsidRPr="00CE44FC" w:rsidRDefault="00D952E6" w:rsidP="004F4B71">
            <w:pPr>
              <w:jc w:val="center"/>
            </w:pPr>
            <w:r w:rsidRPr="00CE44FC">
              <w:t>místostarosta</w:t>
            </w:r>
          </w:p>
        </w:tc>
        <w:tc>
          <w:tcPr>
            <w:tcW w:w="4605" w:type="dxa"/>
          </w:tcPr>
          <w:p w14:paraId="3E995B8A" w14:textId="77777777" w:rsidR="00D952E6" w:rsidRPr="00CE44FC" w:rsidRDefault="00D952E6" w:rsidP="004F4B71">
            <w:pPr>
              <w:jc w:val="center"/>
            </w:pPr>
            <w:r>
              <w:rPr>
                <w:color w:val="333333"/>
              </w:rPr>
              <w:t>Tomáš Renka v. r.</w:t>
            </w:r>
          </w:p>
          <w:p w14:paraId="1C598777" w14:textId="77777777" w:rsidR="00D952E6" w:rsidRPr="00CE44FC" w:rsidRDefault="00D952E6" w:rsidP="004F4B71">
            <w:pPr>
              <w:jc w:val="center"/>
            </w:pPr>
            <w:r w:rsidRPr="00CE44FC">
              <w:t>starosta</w:t>
            </w:r>
          </w:p>
        </w:tc>
      </w:tr>
    </w:tbl>
    <w:p w14:paraId="12794C03" w14:textId="77777777" w:rsidR="00D952E6" w:rsidRPr="000E6B6E" w:rsidRDefault="00D952E6" w:rsidP="00D952E6"/>
    <w:p w14:paraId="123AD986" w14:textId="5265DC7D" w:rsidR="00EB0B8E" w:rsidRDefault="00EB0B8E" w:rsidP="00D952E6">
      <w:pPr>
        <w:autoSpaceDE w:val="0"/>
      </w:pPr>
    </w:p>
    <w:sectPr w:rsidR="00EB0B8E" w:rsidSect="0015497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D823B" w14:textId="77777777" w:rsidR="009B5BE1" w:rsidRDefault="009B5BE1">
      <w:r>
        <w:separator/>
      </w:r>
    </w:p>
  </w:endnote>
  <w:endnote w:type="continuationSeparator" w:id="0">
    <w:p w14:paraId="66BF2D95" w14:textId="77777777" w:rsidR="009B5BE1" w:rsidRDefault="009B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89E81" w14:textId="77777777" w:rsidR="009B5BE1" w:rsidRDefault="009B5BE1">
      <w:r>
        <w:separator/>
      </w:r>
    </w:p>
  </w:footnote>
  <w:footnote w:type="continuationSeparator" w:id="0">
    <w:p w14:paraId="6A0EB872" w14:textId="77777777" w:rsidR="009B5BE1" w:rsidRDefault="009B5BE1">
      <w:r>
        <w:continuationSeparator/>
      </w:r>
    </w:p>
  </w:footnote>
  <w:footnote w:id="1">
    <w:p w14:paraId="495A13D7" w14:textId="77777777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ab/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1FB7FBCB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704368AB" w14:textId="746D09B3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oslavami </w:t>
      </w:r>
      <w:r w:rsidRPr="00320806">
        <w:t>příchodu nového roku</w:t>
      </w:r>
    </w:p>
  </w:footnote>
  <w:footnote w:id="4">
    <w:p w14:paraId="29FACA0F" w14:textId="77777777" w:rsidR="00D952E6" w:rsidRDefault="00D952E6" w:rsidP="00D952E6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konání tradiční regionální kulturní a společenské akce „Stavění máje“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845FB5"/>
    <w:multiLevelType w:val="hybridMultilevel"/>
    <w:tmpl w:val="51AC96C4"/>
    <w:lvl w:ilvl="0" w:tplc="486A76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3848451">
    <w:abstractNumId w:val="0"/>
  </w:num>
  <w:num w:numId="2" w16cid:durableId="2050497094">
    <w:abstractNumId w:val="1"/>
  </w:num>
  <w:num w:numId="3" w16cid:durableId="750540014">
    <w:abstractNumId w:val="2"/>
  </w:num>
  <w:num w:numId="4" w16cid:durableId="45301494">
    <w:abstractNumId w:val="3"/>
  </w:num>
  <w:num w:numId="5" w16cid:durableId="67195079">
    <w:abstractNumId w:val="6"/>
  </w:num>
  <w:num w:numId="6" w16cid:durableId="68162197">
    <w:abstractNumId w:val="4"/>
  </w:num>
  <w:num w:numId="7" w16cid:durableId="1153717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031C9"/>
    <w:rsid w:val="000233D2"/>
    <w:rsid w:val="00025D4D"/>
    <w:rsid w:val="0004242D"/>
    <w:rsid w:val="000677A7"/>
    <w:rsid w:val="00084001"/>
    <w:rsid w:val="00095196"/>
    <w:rsid w:val="000A07E2"/>
    <w:rsid w:val="000B31C3"/>
    <w:rsid w:val="000F788D"/>
    <w:rsid w:val="0011035D"/>
    <w:rsid w:val="001246FA"/>
    <w:rsid w:val="00151C03"/>
    <w:rsid w:val="00154971"/>
    <w:rsid w:val="00160EE2"/>
    <w:rsid w:val="00180DDD"/>
    <w:rsid w:val="0018161F"/>
    <w:rsid w:val="001A5516"/>
    <w:rsid w:val="001B6B11"/>
    <w:rsid w:val="001D74BC"/>
    <w:rsid w:val="00201DDC"/>
    <w:rsid w:val="0020714F"/>
    <w:rsid w:val="002129FB"/>
    <w:rsid w:val="00222311"/>
    <w:rsid w:val="00273B33"/>
    <w:rsid w:val="0027645E"/>
    <w:rsid w:val="002A19DE"/>
    <w:rsid w:val="00303CBE"/>
    <w:rsid w:val="0032355F"/>
    <w:rsid w:val="00340484"/>
    <w:rsid w:val="00354E01"/>
    <w:rsid w:val="00367956"/>
    <w:rsid w:val="00386BA5"/>
    <w:rsid w:val="00391302"/>
    <w:rsid w:val="003C28EB"/>
    <w:rsid w:val="003E0AC7"/>
    <w:rsid w:val="00403014"/>
    <w:rsid w:val="004168B4"/>
    <w:rsid w:val="00495BEE"/>
    <w:rsid w:val="004E0538"/>
    <w:rsid w:val="00504F49"/>
    <w:rsid w:val="00524750"/>
    <w:rsid w:val="006062FD"/>
    <w:rsid w:val="00670092"/>
    <w:rsid w:val="006B1608"/>
    <w:rsid w:val="006E3CB1"/>
    <w:rsid w:val="006F3B46"/>
    <w:rsid w:val="006F7614"/>
    <w:rsid w:val="00712DC1"/>
    <w:rsid w:val="00716301"/>
    <w:rsid w:val="00717232"/>
    <w:rsid w:val="007324CC"/>
    <w:rsid w:val="00771997"/>
    <w:rsid w:val="00785977"/>
    <w:rsid w:val="007879E5"/>
    <w:rsid w:val="007C7C56"/>
    <w:rsid w:val="007D4261"/>
    <w:rsid w:val="007E48AD"/>
    <w:rsid w:val="00821519"/>
    <w:rsid w:val="00823CE7"/>
    <w:rsid w:val="00844BA6"/>
    <w:rsid w:val="0087533D"/>
    <w:rsid w:val="008853FF"/>
    <w:rsid w:val="00891F34"/>
    <w:rsid w:val="008E2197"/>
    <w:rsid w:val="00924F6A"/>
    <w:rsid w:val="00935479"/>
    <w:rsid w:val="009938B6"/>
    <w:rsid w:val="009B5BE1"/>
    <w:rsid w:val="009C631E"/>
    <w:rsid w:val="009E52B0"/>
    <w:rsid w:val="00A173E9"/>
    <w:rsid w:val="00A2149D"/>
    <w:rsid w:val="00A714B2"/>
    <w:rsid w:val="00AA1D14"/>
    <w:rsid w:val="00AA2508"/>
    <w:rsid w:val="00AA6213"/>
    <w:rsid w:val="00AB03EE"/>
    <w:rsid w:val="00AC6D1A"/>
    <w:rsid w:val="00B35515"/>
    <w:rsid w:val="00B64519"/>
    <w:rsid w:val="00B728B0"/>
    <w:rsid w:val="00B8221C"/>
    <w:rsid w:val="00B85B20"/>
    <w:rsid w:val="00BC7665"/>
    <w:rsid w:val="00BD18E6"/>
    <w:rsid w:val="00BD7FBA"/>
    <w:rsid w:val="00BF387F"/>
    <w:rsid w:val="00C12D35"/>
    <w:rsid w:val="00C13938"/>
    <w:rsid w:val="00C50F0A"/>
    <w:rsid w:val="00C63614"/>
    <w:rsid w:val="00CC7BC4"/>
    <w:rsid w:val="00CD7809"/>
    <w:rsid w:val="00CE6A85"/>
    <w:rsid w:val="00CF5001"/>
    <w:rsid w:val="00D1702F"/>
    <w:rsid w:val="00D2551B"/>
    <w:rsid w:val="00D2727A"/>
    <w:rsid w:val="00D3176E"/>
    <w:rsid w:val="00D3476E"/>
    <w:rsid w:val="00D66F10"/>
    <w:rsid w:val="00D952E6"/>
    <w:rsid w:val="00DA2A5D"/>
    <w:rsid w:val="00DB7D13"/>
    <w:rsid w:val="00E52C14"/>
    <w:rsid w:val="00EB0B8E"/>
    <w:rsid w:val="00EE607F"/>
    <w:rsid w:val="00EF04E9"/>
    <w:rsid w:val="00EF511A"/>
    <w:rsid w:val="00F03828"/>
    <w:rsid w:val="00F10A99"/>
    <w:rsid w:val="00F27084"/>
    <w:rsid w:val="00F3306E"/>
    <w:rsid w:val="00F40EE1"/>
    <w:rsid w:val="00F54C03"/>
    <w:rsid w:val="00F6690C"/>
    <w:rsid w:val="00F919F0"/>
    <w:rsid w:val="00F93192"/>
    <w:rsid w:val="00FB5E87"/>
    <w:rsid w:val="00FC625F"/>
    <w:rsid w:val="00FC758A"/>
    <w:rsid w:val="00FF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D2C229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Iva Farmačková</cp:lastModifiedBy>
  <cp:revision>2</cp:revision>
  <cp:lastPrinted>2026-06-04T08:29:00Z</cp:lastPrinted>
  <dcterms:created xsi:type="dcterms:W3CDTF">2026-06-22T12:32:00Z</dcterms:created>
  <dcterms:modified xsi:type="dcterms:W3CDTF">2026-06-22T12:32:00Z</dcterms:modified>
</cp:coreProperties>
</file>