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EC24" w14:textId="77777777" w:rsidR="00560DED" w:rsidRPr="00E837D5" w:rsidRDefault="00560DED">
      <w:pPr>
        <w:pStyle w:val="Header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6D37158B" w:rsidR="00D51D24" w:rsidRPr="00E837D5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E837D5">
        <w:rPr>
          <w:rFonts w:ascii="Arial" w:hAnsi="Arial" w:cs="Arial"/>
          <w:b/>
        </w:rPr>
        <w:t>O</w:t>
      </w:r>
      <w:r w:rsidR="00261FAF" w:rsidRPr="00E837D5">
        <w:rPr>
          <w:rFonts w:ascii="Arial" w:hAnsi="Arial" w:cs="Arial"/>
          <w:b/>
        </w:rPr>
        <w:t>bec</w:t>
      </w:r>
      <w:r w:rsidRPr="00E837D5">
        <w:rPr>
          <w:rFonts w:ascii="Arial" w:hAnsi="Arial" w:cs="Arial"/>
          <w:b/>
        </w:rPr>
        <w:t xml:space="preserve"> </w:t>
      </w:r>
      <w:r w:rsidR="001B5DDA" w:rsidRPr="00E837D5">
        <w:rPr>
          <w:rFonts w:ascii="Arial" w:hAnsi="Arial" w:cs="Arial"/>
          <w:b/>
        </w:rPr>
        <w:t>Nekvasovy</w:t>
      </w:r>
    </w:p>
    <w:p w14:paraId="42667FD4" w14:textId="3A9DD7FF" w:rsidR="00D51D24" w:rsidRPr="00E837D5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E837D5">
        <w:rPr>
          <w:rFonts w:ascii="Arial" w:hAnsi="Arial" w:cs="Arial"/>
          <w:b/>
        </w:rPr>
        <w:t xml:space="preserve">Zastupitelstvo obce </w:t>
      </w:r>
      <w:r w:rsidR="001B5DDA" w:rsidRPr="00E837D5">
        <w:rPr>
          <w:rFonts w:ascii="Arial" w:hAnsi="Arial" w:cs="Arial"/>
          <w:b/>
        </w:rPr>
        <w:t>Nekvasovy</w:t>
      </w:r>
    </w:p>
    <w:p w14:paraId="619FF491" w14:textId="77777777" w:rsidR="00261FAF" w:rsidRPr="00E837D5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75313310" w:rsidR="0024722A" w:rsidRPr="00E837D5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E837D5">
        <w:rPr>
          <w:rFonts w:ascii="Arial" w:hAnsi="Arial" w:cs="Arial"/>
          <w:b/>
        </w:rPr>
        <w:t xml:space="preserve">Obecně závazná vyhláška obce </w:t>
      </w:r>
      <w:r w:rsidR="001B5DDA" w:rsidRPr="00E837D5">
        <w:rPr>
          <w:rFonts w:ascii="Arial" w:hAnsi="Arial" w:cs="Arial"/>
          <w:b/>
        </w:rPr>
        <w:t>Nekvasovy</w:t>
      </w:r>
    </w:p>
    <w:p w14:paraId="468894FA" w14:textId="5D702477" w:rsidR="0024722A" w:rsidRPr="00E837D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E837D5">
        <w:rPr>
          <w:rFonts w:ascii="Arial" w:hAnsi="Arial" w:cs="Arial"/>
          <w:b/>
          <w:szCs w:val="24"/>
        </w:rPr>
        <w:t xml:space="preserve">o </w:t>
      </w:r>
      <w:r w:rsidR="00A342C0" w:rsidRPr="00E837D5">
        <w:rPr>
          <w:rFonts w:ascii="Arial" w:hAnsi="Arial" w:cs="Arial"/>
          <w:b/>
          <w:szCs w:val="24"/>
        </w:rPr>
        <w:t xml:space="preserve">stanovení obecního systému </w:t>
      </w:r>
      <w:r w:rsidR="00031731" w:rsidRPr="00E837D5">
        <w:rPr>
          <w:rFonts w:ascii="Arial" w:hAnsi="Arial" w:cs="Arial"/>
          <w:b/>
          <w:szCs w:val="24"/>
        </w:rPr>
        <w:t>odpadového hospodářství</w:t>
      </w:r>
    </w:p>
    <w:p w14:paraId="00C808E6" w14:textId="77777777" w:rsidR="0024722A" w:rsidRPr="00E837D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6CB5CED7" w:rsidR="0024722A" w:rsidRPr="00E837D5" w:rsidRDefault="0042723F" w:rsidP="00553B78">
      <w:pPr>
        <w:pStyle w:val="BodyTextIndent2"/>
        <w:ind w:left="0" w:firstLine="0"/>
        <w:rPr>
          <w:rFonts w:ascii="Arial" w:hAnsi="Arial" w:cs="Arial"/>
          <w:sz w:val="22"/>
          <w:szCs w:val="22"/>
        </w:rPr>
      </w:pPr>
      <w:r w:rsidRPr="00E837D5">
        <w:rPr>
          <w:rFonts w:ascii="Arial" w:hAnsi="Arial" w:cs="Arial"/>
          <w:sz w:val="22"/>
          <w:szCs w:val="22"/>
        </w:rPr>
        <w:t>Zastupitelstvo obce</w:t>
      </w:r>
      <w:r w:rsidR="008A20A1" w:rsidRPr="00E837D5">
        <w:rPr>
          <w:rFonts w:ascii="Arial" w:hAnsi="Arial" w:cs="Arial"/>
          <w:sz w:val="22"/>
          <w:szCs w:val="22"/>
        </w:rPr>
        <w:t xml:space="preserve"> </w:t>
      </w:r>
      <w:r w:rsidR="001B5DDA" w:rsidRPr="00E837D5">
        <w:rPr>
          <w:rFonts w:ascii="Arial" w:hAnsi="Arial" w:cs="Arial"/>
          <w:sz w:val="22"/>
          <w:szCs w:val="22"/>
        </w:rPr>
        <w:t>Nekvasovy</w:t>
      </w:r>
      <w:r w:rsidR="00E2491F" w:rsidRPr="00E837D5">
        <w:rPr>
          <w:rFonts w:ascii="Arial" w:hAnsi="Arial" w:cs="Arial"/>
          <w:sz w:val="22"/>
          <w:szCs w:val="22"/>
        </w:rPr>
        <w:t xml:space="preserve"> se na svém zasedání dne </w:t>
      </w:r>
      <w:r w:rsidR="001B5DDA" w:rsidRPr="00E837D5">
        <w:rPr>
          <w:rFonts w:ascii="Arial" w:hAnsi="Arial" w:cs="Arial"/>
          <w:sz w:val="22"/>
          <w:szCs w:val="22"/>
        </w:rPr>
        <w:t xml:space="preserve">18. prosince 2025 </w:t>
      </w:r>
      <w:r w:rsidR="0024722A" w:rsidRPr="00E837D5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E837D5">
        <w:rPr>
          <w:rFonts w:ascii="Arial" w:hAnsi="Arial" w:cs="Arial"/>
          <w:sz w:val="22"/>
          <w:szCs w:val="22"/>
        </w:rPr>
        <w:t>59</w:t>
      </w:r>
      <w:r w:rsidR="0024722A" w:rsidRPr="00E837D5">
        <w:rPr>
          <w:rFonts w:ascii="Arial" w:hAnsi="Arial" w:cs="Arial"/>
          <w:sz w:val="22"/>
          <w:szCs w:val="22"/>
        </w:rPr>
        <w:t xml:space="preserve"> odst. </w:t>
      </w:r>
      <w:r w:rsidR="00A07653" w:rsidRPr="00E837D5">
        <w:rPr>
          <w:rFonts w:ascii="Arial" w:hAnsi="Arial" w:cs="Arial"/>
          <w:sz w:val="22"/>
          <w:szCs w:val="22"/>
        </w:rPr>
        <w:t>4</w:t>
      </w:r>
      <w:r w:rsidR="0024722A" w:rsidRPr="00E837D5">
        <w:rPr>
          <w:rFonts w:ascii="Arial" w:hAnsi="Arial" w:cs="Arial"/>
          <w:sz w:val="22"/>
          <w:szCs w:val="22"/>
        </w:rPr>
        <w:t xml:space="preserve"> zákona </w:t>
      </w:r>
      <w:r w:rsidR="00696155" w:rsidRPr="00E837D5">
        <w:rPr>
          <w:rFonts w:ascii="Arial" w:hAnsi="Arial" w:cs="Arial"/>
          <w:sz w:val="22"/>
          <w:szCs w:val="22"/>
        </w:rPr>
        <w:t>č. 541/2020 Sb.,</w:t>
      </w:r>
      <w:r w:rsidR="0024722A" w:rsidRPr="00E837D5">
        <w:rPr>
          <w:rFonts w:ascii="Arial" w:hAnsi="Arial" w:cs="Arial"/>
          <w:sz w:val="22"/>
          <w:szCs w:val="22"/>
        </w:rPr>
        <w:t xml:space="preserve"> o</w:t>
      </w:r>
      <w:r w:rsidR="001869E0" w:rsidRPr="00E837D5">
        <w:rPr>
          <w:rFonts w:ascii="Arial" w:hAnsi="Arial" w:cs="Arial"/>
          <w:sz w:val="22"/>
          <w:szCs w:val="22"/>
        </w:rPr>
        <w:t xml:space="preserve"> odpadech</w:t>
      </w:r>
      <w:r w:rsidR="00261FAF" w:rsidRPr="00E837D5">
        <w:rPr>
          <w:rFonts w:ascii="Arial" w:hAnsi="Arial" w:cs="Arial"/>
          <w:sz w:val="22"/>
          <w:szCs w:val="22"/>
        </w:rPr>
        <w:t>, ve znění pozdějších předpisů</w:t>
      </w:r>
      <w:r w:rsidR="0024722A" w:rsidRPr="00E837D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E837D5">
        <w:rPr>
          <w:rFonts w:ascii="Arial" w:hAnsi="Arial" w:cs="Arial"/>
          <w:sz w:val="22"/>
          <w:szCs w:val="22"/>
        </w:rPr>
        <w:t xml:space="preserve"> </w:t>
      </w:r>
      <w:r w:rsidR="0024722A" w:rsidRPr="00E837D5">
        <w:rPr>
          <w:rFonts w:ascii="Arial" w:hAnsi="Arial" w:cs="Arial"/>
          <w:sz w:val="22"/>
          <w:szCs w:val="22"/>
        </w:rPr>
        <w:t>č.</w:t>
      </w:r>
      <w:r w:rsidR="00261FAF" w:rsidRPr="00E837D5">
        <w:rPr>
          <w:rFonts w:ascii="Arial" w:hAnsi="Arial" w:cs="Arial"/>
          <w:sz w:val="22"/>
          <w:szCs w:val="22"/>
        </w:rPr>
        <w:t> </w:t>
      </w:r>
      <w:r w:rsidR="0024722A" w:rsidRPr="00E837D5">
        <w:rPr>
          <w:rFonts w:ascii="Arial" w:hAnsi="Arial" w:cs="Arial"/>
          <w:sz w:val="22"/>
          <w:szCs w:val="22"/>
        </w:rPr>
        <w:t>128/2000</w:t>
      </w:r>
      <w:r w:rsidR="00261FAF" w:rsidRPr="00E837D5">
        <w:rPr>
          <w:rFonts w:ascii="Arial" w:hAnsi="Arial" w:cs="Arial"/>
          <w:sz w:val="22"/>
          <w:szCs w:val="22"/>
        </w:rPr>
        <w:t> </w:t>
      </w:r>
      <w:r w:rsidR="0024722A" w:rsidRPr="00E837D5">
        <w:rPr>
          <w:rFonts w:ascii="Arial" w:hAnsi="Arial" w:cs="Arial"/>
          <w:sz w:val="22"/>
          <w:szCs w:val="22"/>
        </w:rPr>
        <w:t>Sb., o</w:t>
      </w:r>
      <w:r w:rsidR="00261FAF" w:rsidRPr="00E837D5">
        <w:rPr>
          <w:rFonts w:ascii="Arial" w:hAnsi="Arial" w:cs="Arial"/>
          <w:sz w:val="22"/>
          <w:szCs w:val="22"/>
        </w:rPr>
        <w:t> </w:t>
      </w:r>
      <w:r w:rsidR="0024722A" w:rsidRPr="00E837D5">
        <w:rPr>
          <w:rFonts w:ascii="Arial" w:hAnsi="Arial" w:cs="Arial"/>
          <w:sz w:val="22"/>
          <w:szCs w:val="22"/>
        </w:rPr>
        <w:t>obcích (obecní zřízení</w:t>
      </w:r>
      <w:r w:rsidR="00244C59" w:rsidRPr="00E837D5">
        <w:rPr>
          <w:rFonts w:ascii="Arial" w:hAnsi="Arial" w:cs="Arial"/>
          <w:sz w:val="22"/>
          <w:szCs w:val="22"/>
        </w:rPr>
        <w:t>), ve znění pozdějších předpisů</w:t>
      </w:r>
      <w:r w:rsidR="00E8031C" w:rsidRPr="00E837D5">
        <w:rPr>
          <w:rFonts w:ascii="Arial" w:hAnsi="Arial" w:cs="Arial"/>
          <w:sz w:val="22"/>
          <w:szCs w:val="22"/>
        </w:rPr>
        <w:t>,</w:t>
      </w:r>
      <w:r w:rsidR="0024722A" w:rsidRPr="00E837D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E837D5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E837D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E837D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E837D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E837D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E837D5" w:rsidRDefault="0024722A" w:rsidP="00540BAC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837D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Pr="00E837D5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02ADB278" w:rsidR="00031731" w:rsidRPr="00E837D5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E837D5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E837D5">
        <w:rPr>
          <w:rFonts w:ascii="Arial" w:hAnsi="Arial" w:cs="Arial"/>
          <w:sz w:val="22"/>
          <w:szCs w:val="22"/>
        </w:rPr>
        <w:t xml:space="preserve">obecní systém </w:t>
      </w:r>
      <w:r w:rsidR="00BD2B1D" w:rsidRPr="00E837D5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E837D5">
        <w:rPr>
          <w:rFonts w:ascii="Arial" w:hAnsi="Arial" w:cs="Arial"/>
          <w:sz w:val="22"/>
          <w:szCs w:val="22"/>
        </w:rPr>
        <w:t xml:space="preserve"> </w:t>
      </w:r>
      <w:r w:rsidR="001B5DDA" w:rsidRPr="00E837D5">
        <w:rPr>
          <w:rFonts w:ascii="Arial" w:hAnsi="Arial" w:cs="Arial"/>
          <w:sz w:val="22"/>
          <w:szCs w:val="22"/>
        </w:rPr>
        <w:t>Nekvasovy.</w:t>
      </w:r>
    </w:p>
    <w:p w14:paraId="4CFE602A" w14:textId="77777777" w:rsidR="00EB486C" w:rsidRPr="00E837D5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5BC05EC" w14:textId="60F7CCC0" w:rsidR="006B58B2" w:rsidRPr="00E837D5" w:rsidRDefault="00EB486C" w:rsidP="00FC7F46">
      <w:pPr>
        <w:numPr>
          <w:ilvl w:val="0"/>
          <w:numId w:val="24"/>
        </w:numPr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E837D5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E837D5">
        <w:rPr>
          <w:rFonts w:ascii="Arial" w:hAnsi="Arial" w:cs="Arial"/>
          <w:sz w:val="22"/>
          <w:szCs w:val="22"/>
        </w:rPr>
        <w:t xml:space="preserve"> </w:t>
      </w:r>
      <w:r w:rsidRPr="00E837D5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E837D5">
        <w:rPr>
          <w:rFonts w:ascii="Arial" w:hAnsi="Arial" w:cs="Arial"/>
          <w:sz w:val="22"/>
          <w:szCs w:val="22"/>
        </w:rPr>
        <w:t>zákonem o odpadech</w:t>
      </w:r>
      <w:r w:rsidRPr="00E837D5">
        <w:rPr>
          <w:rFonts w:ascii="Arial" w:hAnsi="Arial" w:cs="Arial"/>
          <w:sz w:val="22"/>
          <w:szCs w:val="22"/>
        </w:rPr>
        <w:t xml:space="preserve"> a </w:t>
      </w:r>
      <w:r w:rsidR="00320CF7" w:rsidRPr="00E837D5">
        <w:rPr>
          <w:rFonts w:ascii="Arial" w:hAnsi="Arial" w:cs="Arial"/>
          <w:sz w:val="22"/>
          <w:szCs w:val="22"/>
        </w:rPr>
        <w:t xml:space="preserve">touto </w:t>
      </w:r>
      <w:r w:rsidRPr="00E837D5">
        <w:rPr>
          <w:rFonts w:ascii="Arial" w:hAnsi="Arial" w:cs="Arial"/>
          <w:sz w:val="22"/>
          <w:szCs w:val="22"/>
        </w:rPr>
        <w:t>vyhláškou</w:t>
      </w:r>
      <w:r w:rsidR="006B58B2" w:rsidRPr="00E837D5">
        <w:rPr>
          <w:rStyle w:val="FootnoteReference"/>
          <w:rFonts w:ascii="Arial" w:hAnsi="Arial" w:cs="Arial"/>
          <w:sz w:val="22"/>
          <w:szCs w:val="22"/>
        </w:rPr>
        <w:footnoteReference w:id="1"/>
      </w:r>
      <w:r w:rsidR="006B58B2" w:rsidRPr="00E837D5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E837D5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3F09B57B" w:rsidR="00D62F8B" w:rsidRPr="00E837D5" w:rsidRDefault="006B58B2" w:rsidP="00CC709F">
      <w:pPr>
        <w:numPr>
          <w:ilvl w:val="0"/>
          <w:numId w:val="24"/>
        </w:numPr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E837D5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E837D5">
        <w:rPr>
          <w:rFonts w:ascii="Arial" w:hAnsi="Arial" w:cs="Arial"/>
          <w:sz w:val="22"/>
          <w:szCs w:val="22"/>
        </w:rPr>
        <w:br/>
      </w:r>
      <w:r w:rsidRPr="00E837D5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E837D5">
        <w:rPr>
          <w:rStyle w:val="FootnoteReference"/>
          <w:rFonts w:ascii="Arial" w:hAnsi="Arial" w:cs="Arial"/>
          <w:sz w:val="22"/>
          <w:szCs w:val="22"/>
        </w:rPr>
        <w:footnoteReference w:id="2"/>
      </w:r>
      <w:r w:rsidRPr="00E837D5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Pr="00E837D5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07C67AA1" w:rsidR="00D62F8B" w:rsidRPr="00E837D5" w:rsidRDefault="00D62F8B" w:rsidP="00B26CF1">
      <w:pPr>
        <w:numPr>
          <w:ilvl w:val="0"/>
          <w:numId w:val="24"/>
        </w:numPr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E837D5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Pr="00E837D5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Pr="00E837D5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E837D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E837D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Pr="00E837D5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E837D5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Pr="00E837D5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E837D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E837D5">
        <w:rPr>
          <w:rFonts w:ascii="Arial" w:hAnsi="Arial" w:cs="Arial"/>
          <w:sz w:val="22"/>
          <w:szCs w:val="22"/>
        </w:rPr>
        <w:t>Osoby předávající k</w:t>
      </w:r>
      <w:r w:rsidR="0024722A" w:rsidRPr="00E837D5">
        <w:rPr>
          <w:rFonts w:ascii="Arial" w:hAnsi="Arial" w:cs="Arial"/>
          <w:sz w:val="22"/>
          <w:szCs w:val="22"/>
        </w:rPr>
        <w:t xml:space="preserve">omunální odpad </w:t>
      </w:r>
      <w:r w:rsidRPr="00E837D5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E837D5">
        <w:rPr>
          <w:rFonts w:ascii="Arial" w:hAnsi="Arial" w:cs="Arial"/>
          <w:sz w:val="22"/>
          <w:szCs w:val="22"/>
        </w:rPr>
        <w:t>od</w:t>
      </w:r>
      <w:r w:rsidR="00912D28" w:rsidRPr="00E837D5">
        <w:rPr>
          <w:rFonts w:ascii="Arial" w:hAnsi="Arial" w:cs="Arial"/>
          <w:sz w:val="22"/>
          <w:szCs w:val="22"/>
        </w:rPr>
        <w:t xml:space="preserve">děleně soustřeďovat </w:t>
      </w:r>
      <w:r w:rsidRPr="00E837D5">
        <w:rPr>
          <w:rFonts w:ascii="Arial" w:hAnsi="Arial" w:cs="Arial"/>
          <w:sz w:val="22"/>
          <w:szCs w:val="22"/>
        </w:rPr>
        <w:t xml:space="preserve">následující </w:t>
      </w:r>
      <w:r w:rsidR="009B77CC" w:rsidRPr="00E837D5">
        <w:rPr>
          <w:rFonts w:ascii="Arial" w:hAnsi="Arial" w:cs="Arial"/>
          <w:sz w:val="22"/>
          <w:szCs w:val="22"/>
        </w:rPr>
        <w:t>složky</w:t>
      </w:r>
      <w:r w:rsidR="0024722A" w:rsidRPr="00E837D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E837D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88A5E03" w14:textId="77777777" w:rsidR="009B77CC" w:rsidRPr="00E837D5" w:rsidRDefault="009B77CC" w:rsidP="00223F72">
      <w:pPr>
        <w:pStyle w:val="ListParagraph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E837D5">
        <w:rPr>
          <w:rFonts w:ascii="Arial" w:hAnsi="Arial" w:cs="Arial"/>
          <w:bCs/>
          <w:i/>
        </w:rPr>
        <w:t>Papír,</w:t>
      </w:r>
    </w:p>
    <w:p w14:paraId="2F4564B2" w14:textId="77777777" w:rsidR="009B77CC" w:rsidRPr="00E837D5" w:rsidRDefault="009B77CC" w:rsidP="00223F72">
      <w:pPr>
        <w:pStyle w:val="ListParagraph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E837D5">
        <w:rPr>
          <w:rFonts w:ascii="Arial" w:hAnsi="Arial" w:cs="Arial"/>
          <w:bCs/>
          <w:i/>
        </w:rPr>
        <w:t>Plasty</w:t>
      </w:r>
      <w:r w:rsidR="00745703" w:rsidRPr="00E837D5">
        <w:rPr>
          <w:rFonts w:ascii="Arial" w:hAnsi="Arial" w:cs="Arial"/>
          <w:bCs/>
          <w:i/>
        </w:rPr>
        <w:t xml:space="preserve"> včetně PET lahví</w:t>
      </w:r>
      <w:r w:rsidRPr="00E837D5">
        <w:rPr>
          <w:rFonts w:ascii="Arial" w:hAnsi="Arial" w:cs="Arial"/>
          <w:bCs/>
          <w:i/>
        </w:rPr>
        <w:t>,</w:t>
      </w:r>
    </w:p>
    <w:p w14:paraId="1434BEB5" w14:textId="77777777" w:rsidR="009B77CC" w:rsidRPr="00E837D5" w:rsidRDefault="009B77CC" w:rsidP="00223F7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E837D5">
        <w:rPr>
          <w:rFonts w:ascii="Arial" w:hAnsi="Arial" w:cs="Arial"/>
          <w:bCs/>
          <w:i/>
        </w:rPr>
        <w:t>Sklo,</w:t>
      </w:r>
    </w:p>
    <w:p w14:paraId="4684E884" w14:textId="77777777" w:rsidR="009B77CC" w:rsidRPr="00E837D5" w:rsidRDefault="009B77CC" w:rsidP="00223F7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E837D5">
        <w:rPr>
          <w:rFonts w:ascii="Arial" w:hAnsi="Arial" w:cs="Arial"/>
          <w:bCs/>
          <w:i/>
        </w:rPr>
        <w:t>Kovy,</w:t>
      </w:r>
    </w:p>
    <w:p w14:paraId="73D8E3B8" w14:textId="77777777" w:rsidR="0024722A" w:rsidRPr="00E837D5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E837D5">
        <w:rPr>
          <w:rFonts w:ascii="Arial" w:hAnsi="Arial" w:cs="Arial"/>
          <w:bCs/>
          <w:i/>
          <w:sz w:val="22"/>
          <w:szCs w:val="22"/>
        </w:rPr>
        <w:t>Nebezpečné odpady</w:t>
      </w:r>
      <w:r w:rsidR="00795009" w:rsidRPr="00E837D5">
        <w:rPr>
          <w:rFonts w:ascii="Arial" w:hAnsi="Arial" w:cs="Arial"/>
          <w:bCs/>
          <w:i/>
          <w:sz w:val="22"/>
          <w:szCs w:val="22"/>
        </w:rPr>
        <w:t>,</w:t>
      </w:r>
    </w:p>
    <w:p w14:paraId="62A50CE4" w14:textId="77777777" w:rsidR="00053446" w:rsidRPr="00E837D5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sz w:val="22"/>
          <w:szCs w:val="22"/>
        </w:rPr>
      </w:pPr>
      <w:r w:rsidRPr="00E837D5">
        <w:rPr>
          <w:rFonts w:ascii="Arial" w:hAnsi="Arial" w:cs="Arial"/>
          <w:bCs/>
          <w:i/>
          <w:sz w:val="22"/>
          <w:szCs w:val="22"/>
        </w:rPr>
        <w:t>Objemný odpad,</w:t>
      </w:r>
    </w:p>
    <w:p w14:paraId="70EC7B30" w14:textId="77777777" w:rsidR="00053446" w:rsidRPr="00E837D5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E837D5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E837D5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E837D5">
        <w:rPr>
          <w:rFonts w:ascii="Arial" w:hAnsi="Arial" w:cs="Arial"/>
          <w:i/>
          <w:iCs/>
          <w:sz w:val="22"/>
          <w:szCs w:val="22"/>
        </w:rPr>
        <w:t>Textil</w:t>
      </w:r>
      <w:r w:rsidR="001A2ACF" w:rsidRPr="00E837D5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E837D5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E837D5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 w:rsidRPr="00E837D5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E837D5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E837D5" w:rsidRDefault="0024722A" w:rsidP="00262D62">
      <w:pPr>
        <w:pStyle w:val="BodyTextIndent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E837D5">
        <w:rPr>
          <w:rFonts w:ascii="Arial" w:hAnsi="Arial" w:cs="Arial"/>
          <w:sz w:val="22"/>
          <w:szCs w:val="22"/>
        </w:rPr>
        <w:t>Směsný</w:t>
      </w:r>
      <w:r w:rsidR="00FB36A3" w:rsidRPr="00E837D5">
        <w:rPr>
          <w:rFonts w:ascii="Arial" w:hAnsi="Arial" w:cs="Arial"/>
          <w:sz w:val="22"/>
          <w:szCs w:val="22"/>
        </w:rPr>
        <w:t xml:space="preserve">m </w:t>
      </w:r>
      <w:r w:rsidR="00795009" w:rsidRPr="00E837D5">
        <w:rPr>
          <w:rFonts w:ascii="Arial" w:hAnsi="Arial" w:cs="Arial"/>
          <w:sz w:val="22"/>
          <w:szCs w:val="22"/>
        </w:rPr>
        <w:t>komunální</w:t>
      </w:r>
      <w:r w:rsidR="00FB36A3" w:rsidRPr="00E837D5">
        <w:rPr>
          <w:rFonts w:ascii="Arial" w:hAnsi="Arial" w:cs="Arial"/>
          <w:sz w:val="22"/>
          <w:szCs w:val="22"/>
        </w:rPr>
        <w:t>m</w:t>
      </w:r>
      <w:r w:rsidR="00795009" w:rsidRPr="00E837D5">
        <w:rPr>
          <w:rFonts w:ascii="Arial" w:hAnsi="Arial" w:cs="Arial"/>
          <w:sz w:val="22"/>
          <w:szCs w:val="22"/>
        </w:rPr>
        <w:t xml:space="preserve"> </w:t>
      </w:r>
      <w:r w:rsidRPr="00E837D5">
        <w:rPr>
          <w:rFonts w:ascii="Arial" w:hAnsi="Arial" w:cs="Arial"/>
          <w:sz w:val="22"/>
          <w:szCs w:val="22"/>
        </w:rPr>
        <w:t>odpad</w:t>
      </w:r>
      <w:r w:rsidR="00FB36A3" w:rsidRPr="00E837D5">
        <w:rPr>
          <w:rFonts w:ascii="Arial" w:hAnsi="Arial" w:cs="Arial"/>
          <w:sz w:val="22"/>
          <w:szCs w:val="22"/>
        </w:rPr>
        <w:t>em</w:t>
      </w:r>
      <w:r w:rsidRPr="00E837D5">
        <w:rPr>
          <w:rFonts w:ascii="Arial" w:hAnsi="Arial" w:cs="Arial"/>
          <w:sz w:val="22"/>
          <w:szCs w:val="22"/>
        </w:rPr>
        <w:t xml:space="preserve"> </w:t>
      </w:r>
      <w:r w:rsidR="00FB36A3" w:rsidRPr="00E837D5">
        <w:rPr>
          <w:rFonts w:ascii="Arial" w:hAnsi="Arial" w:cs="Arial"/>
          <w:sz w:val="22"/>
          <w:szCs w:val="22"/>
        </w:rPr>
        <w:t>se rozumí</w:t>
      </w:r>
      <w:r w:rsidRPr="00E837D5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E837D5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E837D5">
        <w:rPr>
          <w:rFonts w:ascii="Arial" w:hAnsi="Arial" w:cs="Arial"/>
          <w:sz w:val="22"/>
          <w:szCs w:val="22"/>
        </w:rPr>
        <w:t>po</w:t>
      </w:r>
      <w:r w:rsidR="00FB6AE5" w:rsidRPr="00E837D5">
        <w:rPr>
          <w:rFonts w:ascii="Arial" w:hAnsi="Arial" w:cs="Arial"/>
          <w:sz w:val="22"/>
          <w:szCs w:val="22"/>
        </w:rPr>
        <w:t xml:space="preserve">dle </w:t>
      </w:r>
      <w:r w:rsidRPr="00E837D5">
        <w:rPr>
          <w:rFonts w:ascii="Arial" w:hAnsi="Arial" w:cs="Arial"/>
          <w:sz w:val="22"/>
          <w:szCs w:val="22"/>
        </w:rPr>
        <w:t>odst</w:t>
      </w:r>
      <w:r w:rsidR="00FB36A3" w:rsidRPr="00E837D5">
        <w:rPr>
          <w:rFonts w:ascii="Arial" w:hAnsi="Arial" w:cs="Arial"/>
          <w:sz w:val="22"/>
          <w:szCs w:val="22"/>
        </w:rPr>
        <w:t>avce</w:t>
      </w:r>
      <w:r w:rsidRPr="00E837D5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E837D5">
        <w:rPr>
          <w:rFonts w:ascii="Arial" w:hAnsi="Arial" w:cs="Arial"/>
          <w:sz w:val="22"/>
          <w:szCs w:val="22"/>
        </w:rPr>
        <w:t>, d), e)</w:t>
      </w:r>
      <w:r w:rsidR="002C442F" w:rsidRPr="00E837D5">
        <w:rPr>
          <w:rFonts w:ascii="Arial" w:hAnsi="Arial" w:cs="Arial"/>
          <w:sz w:val="22"/>
          <w:szCs w:val="22"/>
        </w:rPr>
        <w:t>,</w:t>
      </w:r>
      <w:r w:rsidR="00745703" w:rsidRPr="00E837D5">
        <w:rPr>
          <w:rFonts w:ascii="Arial" w:hAnsi="Arial" w:cs="Arial"/>
          <w:sz w:val="22"/>
          <w:szCs w:val="22"/>
        </w:rPr>
        <w:t xml:space="preserve"> f)</w:t>
      </w:r>
      <w:r w:rsidR="00D226C7" w:rsidRPr="00E837D5">
        <w:rPr>
          <w:rFonts w:ascii="Arial" w:hAnsi="Arial" w:cs="Arial"/>
          <w:sz w:val="22"/>
          <w:szCs w:val="22"/>
        </w:rPr>
        <w:t>,</w:t>
      </w:r>
      <w:r w:rsidR="00AC2295" w:rsidRPr="00E837D5">
        <w:rPr>
          <w:rFonts w:ascii="Arial" w:hAnsi="Arial" w:cs="Arial"/>
          <w:sz w:val="22"/>
          <w:szCs w:val="22"/>
        </w:rPr>
        <w:t xml:space="preserve"> </w:t>
      </w:r>
      <w:r w:rsidR="002C442F" w:rsidRPr="00E837D5">
        <w:rPr>
          <w:rFonts w:ascii="Arial" w:hAnsi="Arial" w:cs="Arial"/>
          <w:sz w:val="22"/>
          <w:szCs w:val="22"/>
        </w:rPr>
        <w:t>g</w:t>
      </w:r>
      <w:r w:rsidR="00547890" w:rsidRPr="00E837D5">
        <w:rPr>
          <w:rFonts w:ascii="Arial" w:hAnsi="Arial" w:cs="Arial"/>
          <w:sz w:val="22"/>
          <w:szCs w:val="22"/>
        </w:rPr>
        <w:t>)</w:t>
      </w:r>
      <w:r w:rsidR="00A342C0" w:rsidRPr="00E837D5">
        <w:rPr>
          <w:rFonts w:ascii="Arial" w:hAnsi="Arial" w:cs="Arial"/>
          <w:sz w:val="22"/>
          <w:szCs w:val="22"/>
        </w:rPr>
        <w:t>,</w:t>
      </w:r>
      <w:r w:rsidR="006F432E" w:rsidRPr="00E837D5">
        <w:rPr>
          <w:rFonts w:ascii="Arial" w:hAnsi="Arial" w:cs="Arial"/>
          <w:sz w:val="22"/>
          <w:szCs w:val="22"/>
        </w:rPr>
        <w:t xml:space="preserve"> h</w:t>
      </w:r>
      <w:r w:rsidR="00D226C7" w:rsidRPr="00E837D5">
        <w:rPr>
          <w:rFonts w:ascii="Arial" w:hAnsi="Arial" w:cs="Arial"/>
          <w:sz w:val="22"/>
          <w:szCs w:val="22"/>
        </w:rPr>
        <w:t>)</w:t>
      </w:r>
      <w:r w:rsidR="00A342C0" w:rsidRPr="00E837D5">
        <w:rPr>
          <w:rFonts w:ascii="Arial" w:hAnsi="Arial" w:cs="Arial"/>
          <w:sz w:val="22"/>
          <w:szCs w:val="22"/>
        </w:rPr>
        <w:t xml:space="preserve"> a </w:t>
      </w:r>
      <w:r w:rsidR="006F432E" w:rsidRPr="00E837D5">
        <w:rPr>
          <w:rFonts w:ascii="Arial" w:hAnsi="Arial" w:cs="Arial"/>
          <w:sz w:val="22"/>
          <w:szCs w:val="22"/>
        </w:rPr>
        <w:t>i</w:t>
      </w:r>
      <w:r w:rsidR="00A342C0" w:rsidRPr="00E837D5">
        <w:rPr>
          <w:rFonts w:ascii="Arial" w:hAnsi="Arial" w:cs="Arial"/>
          <w:sz w:val="22"/>
          <w:szCs w:val="22"/>
        </w:rPr>
        <w:t>)</w:t>
      </w:r>
      <w:r w:rsidRPr="00E837D5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E837D5" w:rsidRDefault="00262D62" w:rsidP="00262D62">
      <w:pPr>
        <w:pStyle w:val="BodyTextIndent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E837D5" w:rsidRDefault="00262D62" w:rsidP="00262D62">
      <w:pPr>
        <w:pStyle w:val="BodyTextIndent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E837D5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E837D5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E837D5">
        <w:rPr>
          <w:rFonts w:ascii="Arial" w:hAnsi="Arial" w:cs="Arial"/>
          <w:i/>
          <w:iCs/>
          <w:sz w:val="22"/>
          <w:szCs w:val="22"/>
        </w:rPr>
        <w:t xml:space="preserve"> </w:t>
      </w:r>
      <w:r w:rsidRPr="00E837D5">
        <w:rPr>
          <w:rFonts w:ascii="Arial" w:hAnsi="Arial" w:cs="Arial"/>
          <w:i/>
          <w:iCs/>
          <w:sz w:val="22"/>
          <w:szCs w:val="22"/>
        </w:rPr>
        <w:t>…</w:t>
      </w:r>
      <w:r w:rsidRPr="00E837D5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Pr="00E837D5" w:rsidRDefault="00262D62" w:rsidP="00262D62">
      <w:pPr>
        <w:pStyle w:val="BodyTextIndent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E837D5" w:rsidRDefault="00553B78" w:rsidP="00553B78">
      <w:pPr>
        <w:pStyle w:val="BodyTextIndent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Pr="00E837D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E837D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E837D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E837D5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Pr="00E837D5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26F7A0CD" w:rsidR="002A3581" w:rsidRPr="00E837D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E837D5">
        <w:rPr>
          <w:rFonts w:ascii="Arial" w:hAnsi="Arial" w:cs="Arial"/>
          <w:sz w:val="22"/>
          <w:szCs w:val="22"/>
        </w:rPr>
        <w:t>Papír, plasty, sklo, kovy</w:t>
      </w:r>
      <w:r w:rsidR="00E5725E" w:rsidRPr="00E837D5">
        <w:rPr>
          <w:rFonts w:ascii="Arial" w:hAnsi="Arial" w:cs="Arial"/>
          <w:sz w:val="22"/>
          <w:szCs w:val="22"/>
        </w:rPr>
        <w:t xml:space="preserve">, </w:t>
      </w:r>
      <w:r w:rsidR="009D5C19" w:rsidRPr="00E837D5">
        <w:rPr>
          <w:rFonts w:ascii="Arial" w:hAnsi="Arial" w:cs="Arial"/>
          <w:sz w:val="22"/>
          <w:szCs w:val="22"/>
        </w:rPr>
        <w:t>textil</w:t>
      </w:r>
      <w:r w:rsidR="00181515" w:rsidRPr="00E837D5">
        <w:rPr>
          <w:rFonts w:ascii="Arial" w:hAnsi="Arial" w:cs="Arial"/>
          <w:sz w:val="22"/>
          <w:szCs w:val="22"/>
        </w:rPr>
        <w:t xml:space="preserve"> </w:t>
      </w:r>
      <w:r w:rsidRPr="00E837D5">
        <w:rPr>
          <w:rFonts w:ascii="Arial" w:hAnsi="Arial" w:cs="Arial"/>
          <w:sz w:val="22"/>
          <w:szCs w:val="22"/>
        </w:rPr>
        <w:t>se soustřeďují</w:t>
      </w:r>
      <w:r w:rsidR="0024722A" w:rsidRPr="00E837D5">
        <w:rPr>
          <w:rFonts w:ascii="Arial" w:hAnsi="Arial" w:cs="Arial"/>
          <w:sz w:val="22"/>
          <w:szCs w:val="22"/>
        </w:rPr>
        <w:t xml:space="preserve"> do </w:t>
      </w:r>
      <w:r w:rsidR="005F0210" w:rsidRPr="00E837D5">
        <w:rPr>
          <w:rFonts w:ascii="Arial" w:hAnsi="Arial" w:cs="Arial"/>
          <w:bCs/>
          <w:sz w:val="22"/>
          <w:szCs w:val="22"/>
        </w:rPr>
        <w:t>zvláštních sběrných nádob</w:t>
      </w:r>
      <w:r w:rsidR="001B5DDA" w:rsidRPr="00E837D5">
        <w:rPr>
          <w:rFonts w:ascii="Arial" w:hAnsi="Arial" w:cs="Arial"/>
          <w:sz w:val="22"/>
          <w:szCs w:val="22"/>
        </w:rPr>
        <w:t>. Jedlé oleje a tuky shromažďují jednotlivé domácnosti do plastových PET lahví, které přikládají ke sběrným nádobám na směsný komunální odpad v době vývozu.</w:t>
      </w:r>
    </w:p>
    <w:p w14:paraId="0C01384B" w14:textId="77777777" w:rsidR="0024722A" w:rsidRPr="00E837D5" w:rsidRDefault="0024722A">
      <w:pPr>
        <w:rPr>
          <w:rFonts w:ascii="Arial" w:hAnsi="Arial" w:cs="Arial"/>
          <w:sz w:val="22"/>
          <w:szCs w:val="22"/>
        </w:rPr>
      </w:pPr>
    </w:p>
    <w:p w14:paraId="64021F4A" w14:textId="08DB7315" w:rsidR="001B5DDA" w:rsidRPr="00E837D5" w:rsidRDefault="002A3581" w:rsidP="001B5DD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E837D5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13FB9B26" w14:textId="3EFAA4CE" w:rsidR="002A3581" w:rsidRPr="00E837D5" w:rsidRDefault="001B5DDA" w:rsidP="001B5DDA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iCs/>
        </w:rPr>
      </w:pPr>
      <w:r w:rsidRPr="00E837D5">
        <w:rPr>
          <w:rFonts w:ascii="Arial" w:hAnsi="Arial" w:cs="Arial"/>
          <w:iCs/>
        </w:rPr>
        <w:t>u MŠ Nekvasovy</w:t>
      </w:r>
    </w:p>
    <w:p w14:paraId="3B741279" w14:textId="37FAEDCA" w:rsidR="001B5DDA" w:rsidRPr="00E837D5" w:rsidRDefault="001B5DDA" w:rsidP="001B5DDA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iCs/>
        </w:rPr>
      </w:pPr>
      <w:r w:rsidRPr="00E837D5">
        <w:rPr>
          <w:rFonts w:ascii="Arial" w:hAnsi="Arial" w:cs="Arial"/>
          <w:iCs/>
        </w:rPr>
        <w:t>u hasičské zbrojnice</w:t>
      </w:r>
    </w:p>
    <w:p w14:paraId="562FE517" w14:textId="2F7B4BC4" w:rsidR="001B5DDA" w:rsidRPr="00E837D5" w:rsidRDefault="001B5DDA" w:rsidP="001B5DDA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iCs/>
        </w:rPr>
      </w:pPr>
      <w:r w:rsidRPr="00E837D5">
        <w:rPr>
          <w:rFonts w:ascii="Arial" w:hAnsi="Arial" w:cs="Arial"/>
          <w:iCs/>
        </w:rPr>
        <w:t>u mostu přes čp. 24</w:t>
      </w:r>
    </w:p>
    <w:p w14:paraId="74F054D5" w14:textId="33FCCEDD" w:rsidR="001B5DDA" w:rsidRPr="00E837D5" w:rsidRDefault="001B5DDA" w:rsidP="001B5DDA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iCs/>
        </w:rPr>
      </w:pPr>
      <w:r w:rsidRPr="00E837D5">
        <w:rPr>
          <w:rFonts w:ascii="Arial" w:hAnsi="Arial" w:cs="Arial"/>
          <w:iCs/>
        </w:rPr>
        <w:t>na pozemku 1620/1 u čp. 107</w:t>
      </w:r>
    </w:p>
    <w:p w14:paraId="45F33AF8" w14:textId="77777777" w:rsidR="0024722A" w:rsidRPr="00E837D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E837D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Pr="00E837D5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EB39A5" w14:textId="4DF822EC" w:rsidR="0024722A" w:rsidRPr="00E837D5" w:rsidRDefault="000332D7" w:rsidP="00223F7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E837D5">
        <w:rPr>
          <w:rFonts w:ascii="Arial" w:hAnsi="Arial" w:cs="Arial"/>
          <w:bCs/>
          <w:iCs/>
        </w:rPr>
        <w:t>P</w:t>
      </w:r>
      <w:r w:rsidR="0024722A" w:rsidRPr="00E837D5">
        <w:rPr>
          <w:rFonts w:ascii="Arial" w:hAnsi="Arial" w:cs="Arial"/>
          <w:bCs/>
          <w:iCs/>
        </w:rPr>
        <w:t xml:space="preserve">apír, barva </w:t>
      </w:r>
      <w:r w:rsidR="001B5DDA" w:rsidRPr="00E837D5">
        <w:rPr>
          <w:rFonts w:ascii="Arial" w:hAnsi="Arial" w:cs="Arial"/>
          <w:bCs/>
          <w:iCs/>
        </w:rPr>
        <w:t>modrá</w:t>
      </w:r>
      <w:r w:rsidR="0024722A" w:rsidRPr="00E837D5">
        <w:rPr>
          <w:rFonts w:ascii="Arial" w:hAnsi="Arial" w:cs="Arial"/>
          <w:bCs/>
          <w:iCs/>
        </w:rPr>
        <w:t>,</w:t>
      </w:r>
    </w:p>
    <w:p w14:paraId="110F3800" w14:textId="05349B37" w:rsidR="00A94551" w:rsidRPr="00E837D5" w:rsidRDefault="00A94551" w:rsidP="002A358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E837D5">
        <w:rPr>
          <w:rFonts w:ascii="Arial" w:hAnsi="Arial" w:cs="Arial"/>
          <w:bCs/>
          <w:iCs/>
        </w:rPr>
        <w:t xml:space="preserve">Plasty, PET lahve, barva </w:t>
      </w:r>
      <w:r w:rsidR="001B5DDA" w:rsidRPr="00E837D5">
        <w:rPr>
          <w:rFonts w:ascii="Arial" w:hAnsi="Arial" w:cs="Arial"/>
          <w:bCs/>
          <w:iCs/>
        </w:rPr>
        <w:t>žlutá,</w:t>
      </w:r>
    </w:p>
    <w:p w14:paraId="0FE40F4D" w14:textId="458C470B" w:rsidR="0024722A" w:rsidRPr="00E837D5" w:rsidRDefault="000332D7" w:rsidP="00223F7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E837D5">
        <w:rPr>
          <w:rFonts w:ascii="Arial" w:hAnsi="Arial" w:cs="Arial"/>
          <w:bCs/>
          <w:iCs/>
        </w:rPr>
        <w:t>S</w:t>
      </w:r>
      <w:r w:rsidR="0024722A" w:rsidRPr="00E837D5">
        <w:rPr>
          <w:rFonts w:ascii="Arial" w:hAnsi="Arial" w:cs="Arial"/>
          <w:bCs/>
          <w:iCs/>
        </w:rPr>
        <w:t xml:space="preserve">klo, barva </w:t>
      </w:r>
      <w:r w:rsidR="001B5DDA" w:rsidRPr="00E837D5">
        <w:rPr>
          <w:rFonts w:ascii="Arial" w:hAnsi="Arial" w:cs="Arial"/>
          <w:bCs/>
          <w:iCs/>
        </w:rPr>
        <w:t>zelená</w:t>
      </w:r>
      <w:r w:rsidR="0024722A" w:rsidRPr="00E837D5">
        <w:rPr>
          <w:rFonts w:ascii="Arial" w:hAnsi="Arial" w:cs="Arial"/>
          <w:bCs/>
          <w:iCs/>
        </w:rPr>
        <w:t>,</w:t>
      </w:r>
    </w:p>
    <w:p w14:paraId="3B2BB266" w14:textId="683180EA" w:rsidR="00745703" w:rsidRPr="00E837D5" w:rsidRDefault="000332D7" w:rsidP="002A358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E837D5">
        <w:rPr>
          <w:rFonts w:ascii="Arial" w:hAnsi="Arial" w:cs="Arial"/>
          <w:bCs/>
          <w:iCs/>
        </w:rPr>
        <w:t>K</w:t>
      </w:r>
      <w:r w:rsidR="00745703" w:rsidRPr="00E837D5">
        <w:rPr>
          <w:rFonts w:ascii="Arial" w:hAnsi="Arial" w:cs="Arial"/>
          <w:bCs/>
          <w:iCs/>
        </w:rPr>
        <w:t>ovy, barva</w:t>
      </w:r>
      <w:r w:rsidR="001B5DDA" w:rsidRPr="00E837D5">
        <w:rPr>
          <w:rFonts w:ascii="Arial" w:hAnsi="Arial" w:cs="Arial"/>
          <w:bCs/>
          <w:iCs/>
        </w:rPr>
        <w:t xml:space="preserve">, </w:t>
      </w:r>
      <w:r w:rsidR="002A3581" w:rsidRPr="00E837D5">
        <w:rPr>
          <w:rFonts w:ascii="Arial" w:hAnsi="Arial" w:cs="Arial"/>
          <w:bCs/>
          <w:iCs/>
        </w:rPr>
        <w:t>kontejner s nápisem KOVY</w:t>
      </w:r>
    </w:p>
    <w:p w14:paraId="1667BA17" w14:textId="20961198" w:rsidR="00547890" w:rsidRPr="00E837D5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E837D5">
        <w:rPr>
          <w:rFonts w:ascii="Arial" w:hAnsi="Arial" w:cs="Arial"/>
          <w:iCs/>
          <w:sz w:val="22"/>
          <w:szCs w:val="22"/>
        </w:rPr>
        <w:t>Jedlé oleje a tuky</w:t>
      </w:r>
      <w:r w:rsidR="00D226C7" w:rsidRPr="00E837D5">
        <w:rPr>
          <w:rFonts w:ascii="Arial" w:hAnsi="Arial" w:cs="Arial"/>
          <w:iCs/>
          <w:sz w:val="22"/>
          <w:szCs w:val="22"/>
        </w:rPr>
        <w:t xml:space="preserve">, </w:t>
      </w:r>
      <w:r w:rsidR="001B5DDA" w:rsidRPr="00E837D5">
        <w:rPr>
          <w:rFonts w:ascii="Arial" w:hAnsi="Arial" w:cs="Arial"/>
          <w:iCs/>
          <w:sz w:val="22"/>
          <w:szCs w:val="22"/>
        </w:rPr>
        <w:t>PET lahve.</w:t>
      </w:r>
    </w:p>
    <w:p w14:paraId="245ABF53" w14:textId="429D044D" w:rsidR="00A342C0" w:rsidRPr="00E837D5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E837D5">
        <w:rPr>
          <w:rFonts w:ascii="Arial" w:hAnsi="Arial" w:cs="Arial"/>
          <w:iCs/>
          <w:sz w:val="22"/>
          <w:szCs w:val="22"/>
        </w:rPr>
        <w:t>Textil, barva</w:t>
      </w:r>
      <w:r w:rsidR="001B5DDA" w:rsidRPr="00E837D5">
        <w:rPr>
          <w:rFonts w:ascii="Arial" w:hAnsi="Arial" w:cs="Arial"/>
          <w:iCs/>
          <w:sz w:val="22"/>
          <w:szCs w:val="22"/>
        </w:rPr>
        <w:t xml:space="preserve"> bílá.</w:t>
      </w:r>
    </w:p>
    <w:p w14:paraId="486AAB1E" w14:textId="77777777" w:rsidR="0024722A" w:rsidRPr="00E837D5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Pr="00E837D5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837D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E837D5">
        <w:rPr>
          <w:rFonts w:ascii="Arial" w:hAnsi="Arial" w:cs="Arial"/>
          <w:sz w:val="22"/>
          <w:szCs w:val="22"/>
        </w:rPr>
        <w:t>é složky komunálních odpadů</w:t>
      </w:r>
      <w:r w:rsidR="00FF60D6" w:rsidRPr="00E837D5">
        <w:rPr>
          <w:rFonts w:ascii="Arial" w:hAnsi="Arial" w:cs="Arial"/>
          <w:sz w:val="22"/>
          <w:szCs w:val="22"/>
        </w:rPr>
        <w:t>,</w:t>
      </w:r>
      <w:r w:rsidR="00223F72" w:rsidRPr="00E837D5">
        <w:rPr>
          <w:rFonts w:ascii="Arial" w:hAnsi="Arial" w:cs="Arial"/>
          <w:sz w:val="22"/>
          <w:szCs w:val="22"/>
        </w:rPr>
        <w:t xml:space="preserve"> </w:t>
      </w:r>
      <w:r w:rsidR="00A94551" w:rsidRPr="00E837D5">
        <w:rPr>
          <w:rFonts w:ascii="Arial" w:hAnsi="Arial" w:cs="Arial"/>
          <w:sz w:val="22"/>
          <w:szCs w:val="22"/>
        </w:rPr>
        <w:t>než</w:t>
      </w:r>
      <w:r w:rsidRPr="00E837D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E837D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Pr="00E837D5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E837D5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837D5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DBB8944" w14:textId="77777777" w:rsidR="003A0DB1" w:rsidRPr="00E837D5" w:rsidRDefault="003A0DB1" w:rsidP="003A0DB1">
      <w:pPr>
        <w:pStyle w:val="Default"/>
        <w:ind w:left="360"/>
        <w:rPr>
          <w:color w:val="auto"/>
        </w:rPr>
      </w:pPr>
    </w:p>
    <w:p w14:paraId="0E8DBD0A" w14:textId="77777777" w:rsidR="0024722A" w:rsidRPr="00E837D5" w:rsidRDefault="0024722A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837D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E837D5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E837D5" w:rsidRDefault="00A94551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837D5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E837D5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E837D5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E837D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E837D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A519FC7" w14:textId="529C14AD" w:rsidR="0024722A" w:rsidRPr="00E837D5" w:rsidRDefault="006101FB" w:rsidP="009E1C6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837D5">
        <w:rPr>
          <w:rFonts w:ascii="Arial" w:hAnsi="Arial" w:cs="Arial"/>
          <w:sz w:val="22"/>
          <w:szCs w:val="22"/>
        </w:rPr>
        <w:t>S</w:t>
      </w:r>
      <w:r w:rsidR="0024722A" w:rsidRPr="00E837D5">
        <w:rPr>
          <w:rFonts w:ascii="Arial" w:hAnsi="Arial" w:cs="Arial"/>
          <w:sz w:val="22"/>
          <w:szCs w:val="22"/>
        </w:rPr>
        <w:t>voz</w:t>
      </w:r>
      <w:r w:rsidR="00A94551" w:rsidRPr="00E837D5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E837D5">
        <w:rPr>
          <w:rFonts w:ascii="Arial" w:hAnsi="Arial" w:cs="Arial"/>
          <w:sz w:val="22"/>
          <w:szCs w:val="22"/>
        </w:rPr>
        <w:t xml:space="preserve"> odpad</w:t>
      </w:r>
      <w:r w:rsidR="00A94551" w:rsidRPr="00E837D5">
        <w:rPr>
          <w:rFonts w:ascii="Arial" w:hAnsi="Arial" w:cs="Arial"/>
          <w:sz w:val="22"/>
          <w:szCs w:val="22"/>
        </w:rPr>
        <w:t>u</w:t>
      </w:r>
      <w:r w:rsidR="001078B1" w:rsidRPr="00E837D5">
        <w:rPr>
          <w:rFonts w:ascii="Arial" w:hAnsi="Arial" w:cs="Arial"/>
          <w:sz w:val="22"/>
          <w:szCs w:val="22"/>
        </w:rPr>
        <w:t xml:space="preserve"> </w:t>
      </w:r>
      <w:r w:rsidR="0024722A" w:rsidRPr="00E837D5">
        <w:rPr>
          <w:rFonts w:ascii="Arial" w:hAnsi="Arial" w:cs="Arial"/>
          <w:sz w:val="22"/>
          <w:szCs w:val="22"/>
        </w:rPr>
        <w:t>je zajišťován</w:t>
      </w:r>
      <w:r w:rsidR="00A94551" w:rsidRPr="00E837D5">
        <w:rPr>
          <w:rFonts w:ascii="Arial" w:hAnsi="Arial" w:cs="Arial"/>
          <w:sz w:val="22"/>
          <w:szCs w:val="22"/>
        </w:rPr>
        <w:t xml:space="preserve"> minimálně dvakrát ročně</w:t>
      </w:r>
      <w:r w:rsidR="0024722A" w:rsidRPr="00E837D5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E837D5">
        <w:rPr>
          <w:rFonts w:ascii="Arial" w:hAnsi="Arial" w:cs="Arial"/>
          <w:sz w:val="22"/>
          <w:szCs w:val="22"/>
        </w:rPr>
        <w:t>svozu</w:t>
      </w:r>
      <w:r w:rsidR="0024722A" w:rsidRPr="00E837D5">
        <w:rPr>
          <w:rFonts w:ascii="Arial" w:hAnsi="Arial" w:cs="Arial"/>
          <w:sz w:val="22"/>
          <w:szCs w:val="22"/>
        </w:rPr>
        <w:t xml:space="preserve"> jsou zveřejňovány na úřední desce obecního úřadu, výlepových plochách, v místním rozhlase</w:t>
      </w:r>
      <w:r w:rsidR="003C1CDE" w:rsidRPr="00E837D5">
        <w:rPr>
          <w:rFonts w:ascii="Arial" w:hAnsi="Arial" w:cs="Arial"/>
          <w:sz w:val="22"/>
          <w:szCs w:val="22"/>
        </w:rPr>
        <w:t>.</w:t>
      </w:r>
    </w:p>
    <w:p w14:paraId="2D177713" w14:textId="77777777" w:rsidR="00C94283" w:rsidRPr="00E837D5" w:rsidRDefault="00C94283" w:rsidP="003C1CDE">
      <w:pPr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Pr="00E837D5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837D5">
        <w:rPr>
          <w:rFonts w:ascii="Arial" w:hAnsi="Arial" w:cs="Arial"/>
          <w:sz w:val="22"/>
          <w:szCs w:val="22"/>
        </w:rPr>
        <w:t>S</w:t>
      </w:r>
      <w:r w:rsidR="00A11DFF" w:rsidRPr="00E837D5">
        <w:rPr>
          <w:rFonts w:ascii="Arial" w:hAnsi="Arial" w:cs="Arial"/>
          <w:sz w:val="22"/>
          <w:szCs w:val="22"/>
        </w:rPr>
        <w:t>oustřeďování</w:t>
      </w:r>
      <w:r w:rsidRPr="00E837D5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E837D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E837D5">
        <w:rPr>
          <w:rFonts w:ascii="Arial" w:hAnsi="Arial" w:cs="Arial"/>
          <w:sz w:val="22"/>
          <w:szCs w:val="22"/>
        </w:rPr>
        <w:t>m</w:t>
      </w:r>
      <w:r w:rsidR="00EA1B4D" w:rsidRPr="00E837D5">
        <w:rPr>
          <w:rFonts w:ascii="Arial" w:hAnsi="Arial" w:cs="Arial"/>
          <w:sz w:val="22"/>
          <w:szCs w:val="22"/>
        </w:rPr>
        <w:t xml:space="preserve"> v čl.</w:t>
      </w:r>
      <w:r w:rsidR="00F301DF" w:rsidRPr="00E837D5">
        <w:rPr>
          <w:rFonts w:ascii="Arial" w:hAnsi="Arial" w:cs="Arial"/>
          <w:sz w:val="22"/>
          <w:szCs w:val="22"/>
        </w:rPr>
        <w:t xml:space="preserve"> </w:t>
      </w:r>
      <w:r w:rsidR="00EA1B4D" w:rsidRPr="00E837D5">
        <w:rPr>
          <w:rFonts w:ascii="Arial" w:hAnsi="Arial" w:cs="Arial"/>
          <w:sz w:val="22"/>
          <w:szCs w:val="22"/>
        </w:rPr>
        <w:t>3 odst. 4</w:t>
      </w:r>
      <w:r w:rsidR="00E8031C" w:rsidRPr="00E837D5">
        <w:rPr>
          <w:rFonts w:ascii="Arial" w:hAnsi="Arial" w:cs="Arial"/>
          <w:sz w:val="22"/>
          <w:szCs w:val="22"/>
        </w:rPr>
        <w:t xml:space="preserve"> a</w:t>
      </w:r>
      <w:r w:rsidR="003A0DB1" w:rsidRPr="00E837D5">
        <w:rPr>
          <w:rFonts w:ascii="Arial" w:hAnsi="Arial" w:cs="Arial"/>
          <w:sz w:val="22"/>
          <w:szCs w:val="22"/>
        </w:rPr>
        <w:t xml:space="preserve"> 5</w:t>
      </w:r>
      <w:r w:rsidR="00431942" w:rsidRPr="00E837D5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Pr="00E837D5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E837D5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E837D5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E837D5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E837D5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E837D5">
        <w:rPr>
          <w:rFonts w:ascii="Arial" w:hAnsi="Arial" w:cs="Arial"/>
          <w:b/>
          <w:sz w:val="22"/>
          <w:szCs w:val="22"/>
        </w:rPr>
        <w:t xml:space="preserve"> </w:t>
      </w:r>
      <w:r w:rsidR="006101FB" w:rsidRPr="00E837D5">
        <w:rPr>
          <w:rFonts w:ascii="Arial" w:hAnsi="Arial" w:cs="Arial"/>
          <w:b/>
          <w:sz w:val="22"/>
          <w:szCs w:val="22"/>
        </w:rPr>
        <w:t>S</w:t>
      </w:r>
      <w:r w:rsidRPr="00E837D5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E837D5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2E62FF7" w14:textId="77777777" w:rsidR="003C1CDE" w:rsidRPr="00E837D5" w:rsidRDefault="006101FB" w:rsidP="003C1CDE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E837D5">
        <w:rPr>
          <w:rFonts w:ascii="Arial" w:hAnsi="Arial" w:cs="Arial"/>
          <w:sz w:val="22"/>
          <w:szCs w:val="22"/>
        </w:rPr>
        <w:t>S</w:t>
      </w:r>
      <w:r w:rsidR="000F645D" w:rsidRPr="00E837D5">
        <w:rPr>
          <w:rFonts w:ascii="Arial" w:hAnsi="Arial" w:cs="Arial"/>
          <w:sz w:val="22"/>
          <w:szCs w:val="22"/>
        </w:rPr>
        <w:t xml:space="preserve">voz objemného odpadu je zajišťován </w:t>
      </w:r>
      <w:r w:rsidR="003C1CDE" w:rsidRPr="00E837D5">
        <w:rPr>
          <w:rFonts w:ascii="Arial" w:hAnsi="Arial" w:cs="Arial"/>
          <w:sz w:val="22"/>
          <w:szCs w:val="22"/>
        </w:rPr>
        <w:t>jedenkrát ročně</w:t>
      </w:r>
      <w:r w:rsidR="000F645D" w:rsidRPr="00E837D5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="003C1CDE" w:rsidRPr="00E837D5">
        <w:rPr>
          <w:rFonts w:ascii="Arial" w:hAnsi="Arial" w:cs="Arial"/>
          <w:sz w:val="22"/>
          <w:szCs w:val="22"/>
        </w:rPr>
        <w:t xml:space="preserve">Informace o svozu jsou zveřejňovány na úřední desce obecního úřadu, výlepových plochách, v místním rozhlase. </w:t>
      </w:r>
    </w:p>
    <w:p w14:paraId="253DAA9F" w14:textId="77777777" w:rsidR="003C1CDE" w:rsidRPr="00E837D5" w:rsidRDefault="003C1CDE" w:rsidP="003C1CD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5E14B83" w14:textId="53CAC6E9" w:rsidR="00D25BA7" w:rsidRPr="00E837D5" w:rsidRDefault="00D25BA7" w:rsidP="003C1CDE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E837D5">
        <w:rPr>
          <w:rFonts w:ascii="Arial" w:hAnsi="Arial" w:cs="Arial"/>
          <w:sz w:val="22"/>
          <w:szCs w:val="22"/>
        </w:rPr>
        <w:t>S</w:t>
      </w:r>
      <w:r w:rsidR="00912D28" w:rsidRPr="00E837D5">
        <w:rPr>
          <w:rFonts w:ascii="Arial" w:hAnsi="Arial" w:cs="Arial"/>
          <w:sz w:val="22"/>
          <w:szCs w:val="22"/>
        </w:rPr>
        <w:t>oustřeďování</w:t>
      </w:r>
      <w:r w:rsidRPr="00E837D5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E837D5">
        <w:rPr>
          <w:rFonts w:ascii="Arial" w:hAnsi="Arial" w:cs="Arial"/>
          <w:sz w:val="22"/>
          <w:szCs w:val="22"/>
        </w:rPr>
        <w:t>m</w:t>
      </w:r>
      <w:r w:rsidRPr="00E837D5">
        <w:rPr>
          <w:rFonts w:ascii="Arial" w:hAnsi="Arial" w:cs="Arial"/>
          <w:sz w:val="22"/>
          <w:szCs w:val="22"/>
        </w:rPr>
        <w:t xml:space="preserve"> v čl. 3 odst. 4</w:t>
      </w:r>
      <w:r w:rsidR="00E8031C" w:rsidRPr="00E837D5">
        <w:rPr>
          <w:rFonts w:ascii="Arial" w:hAnsi="Arial" w:cs="Arial"/>
          <w:sz w:val="22"/>
          <w:szCs w:val="22"/>
        </w:rPr>
        <w:t xml:space="preserve"> a</w:t>
      </w:r>
      <w:r w:rsidR="003A0DB1" w:rsidRPr="00E837D5">
        <w:rPr>
          <w:rFonts w:ascii="Arial" w:hAnsi="Arial" w:cs="Arial"/>
          <w:sz w:val="22"/>
          <w:szCs w:val="22"/>
        </w:rPr>
        <w:t xml:space="preserve"> 5</w:t>
      </w:r>
      <w:r w:rsidRPr="00E837D5">
        <w:rPr>
          <w:rFonts w:ascii="Arial" w:hAnsi="Arial" w:cs="Arial"/>
          <w:sz w:val="22"/>
          <w:szCs w:val="22"/>
        </w:rPr>
        <w:t xml:space="preserve">. </w:t>
      </w:r>
    </w:p>
    <w:p w14:paraId="1F1AA261" w14:textId="49C7554D" w:rsidR="00F71191" w:rsidRPr="00E837D5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F204602" w14:textId="77777777" w:rsidR="003C1CDE" w:rsidRPr="00E837D5" w:rsidRDefault="003C1CDE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E837D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E837D5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E837D5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E837D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E837D5">
        <w:rPr>
          <w:rFonts w:ascii="Arial" w:hAnsi="Arial" w:cs="Arial"/>
          <w:b/>
          <w:sz w:val="22"/>
          <w:szCs w:val="22"/>
        </w:rPr>
        <w:t>S</w:t>
      </w:r>
      <w:r w:rsidR="00912D28" w:rsidRPr="00E837D5">
        <w:rPr>
          <w:rFonts w:ascii="Arial" w:hAnsi="Arial" w:cs="Arial"/>
          <w:b/>
          <w:sz w:val="22"/>
          <w:szCs w:val="22"/>
        </w:rPr>
        <w:t>oustřeďování</w:t>
      </w:r>
      <w:r w:rsidRPr="00E837D5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E837D5">
        <w:rPr>
          <w:rFonts w:ascii="Arial" w:hAnsi="Arial" w:cs="Arial"/>
          <w:b/>
          <w:sz w:val="22"/>
          <w:szCs w:val="22"/>
        </w:rPr>
        <w:t xml:space="preserve">komunálního </w:t>
      </w:r>
      <w:r w:rsidRPr="00E837D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E837D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2602DE3B" w:rsidR="0025354B" w:rsidRPr="00E837D5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E837D5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E837D5">
        <w:rPr>
          <w:rFonts w:ascii="Arial" w:hAnsi="Arial" w:cs="Arial"/>
          <w:sz w:val="22"/>
          <w:szCs w:val="22"/>
        </w:rPr>
        <w:t xml:space="preserve">odkládá </w:t>
      </w:r>
      <w:r w:rsidRPr="00E837D5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E837D5">
        <w:rPr>
          <w:rFonts w:ascii="Arial" w:hAnsi="Arial" w:cs="Arial"/>
          <w:i/>
          <w:sz w:val="22"/>
          <w:szCs w:val="22"/>
        </w:rPr>
        <w:t xml:space="preserve"> </w:t>
      </w:r>
    </w:p>
    <w:p w14:paraId="26904FBF" w14:textId="77777777" w:rsidR="0025354B" w:rsidRPr="00E837D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837D5">
        <w:rPr>
          <w:rFonts w:ascii="Arial" w:hAnsi="Arial" w:cs="Arial"/>
          <w:bCs/>
          <w:iCs/>
          <w:sz w:val="22"/>
          <w:szCs w:val="22"/>
        </w:rPr>
        <w:t>popelnice</w:t>
      </w:r>
    </w:p>
    <w:p w14:paraId="0F9ECF25" w14:textId="0E829817" w:rsidR="00CF5BE8" w:rsidRPr="00E837D5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837D5">
        <w:rPr>
          <w:rFonts w:ascii="Arial" w:hAnsi="Arial" w:cs="Arial"/>
          <w:iCs/>
          <w:sz w:val="22"/>
          <w:szCs w:val="22"/>
        </w:rPr>
        <w:t>odpadkové koše</w:t>
      </w:r>
      <w:r w:rsidR="0025354B" w:rsidRPr="00E837D5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311700A" w14:textId="77777777" w:rsidR="003C1CDE" w:rsidRPr="00E837D5" w:rsidRDefault="003C1CDE" w:rsidP="003C1CDE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1A9D3DDD" w14:textId="46D79103" w:rsidR="00CC4B32" w:rsidRPr="00E837D5" w:rsidRDefault="00CF5BE8" w:rsidP="003C1CDE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837D5">
        <w:rPr>
          <w:rFonts w:ascii="Arial" w:hAnsi="Arial" w:cs="Arial"/>
          <w:sz w:val="22"/>
          <w:szCs w:val="22"/>
        </w:rPr>
        <w:t>S</w:t>
      </w:r>
      <w:r w:rsidR="00247C11" w:rsidRPr="00E837D5">
        <w:rPr>
          <w:rFonts w:ascii="Arial" w:hAnsi="Arial" w:cs="Arial"/>
          <w:sz w:val="22"/>
          <w:szCs w:val="22"/>
        </w:rPr>
        <w:t>oustřeďování</w:t>
      </w:r>
      <w:r w:rsidRPr="00E837D5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E837D5">
        <w:rPr>
          <w:rFonts w:ascii="Arial" w:hAnsi="Arial" w:cs="Arial"/>
          <w:sz w:val="22"/>
          <w:szCs w:val="22"/>
        </w:rPr>
        <w:br/>
        <w:t>v čl. 3 odst. 4</w:t>
      </w:r>
      <w:r w:rsidR="00E8031C" w:rsidRPr="00E837D5">
        <w:rPr>
          <w:rFonts w:ascii="Arial" w:hAnsi="Arial" w:cs="Arial"/>
          <w:sz w:val="22"/>
          <w:szCs w:val="22"/>
        </w:rPr>
        <w:t xml:space="preserve"> a</w:t>
      </w:r>
      <w:r w:rsidRPr="00E837D5">
        <w:rPr>
          <w:rFonts w:ascii="Arial" w:hAnsi="Arial" w:cs="Arial"/>
          <w:sz w:val="22"/>
          <w:szCs w:val="22"/>
        </w:rPr>
        <w:t xml:space="preserve"> 5. </w:t>
      </w:r>
    </w:p>
    <w:p w14:paraId="0F49EBBA" w14:textId="77777777" w:rsidR="001A1793" w:rsidRPr="00E837D5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1E4F352" w14:textId="77777777" w:rsidR="00F771CC" w:rsidRPr="00E837D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E837D5">
        <w:rPr>
          <w:rFonts w:ascii="Arial" w:hAnsi="Arial" w:cs="Arial"/>
          <w:b/>
          <w:sz w:val="22"/>
          <w:szCs w:val="22"/>
        </w:rPr>
        <w:t>Čl. 9</w:t>
      </w:r>
    </w:p>
    <w:p w14:paraId="675765D5" w14:textId="77777777" w:rsidR="00211D36" w:rsidRPr="00E837D5" w:rsidRDefault="00F771CC" w:rsidP="00F771CC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837D5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E837D5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E837D5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E837D5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6EC0D911" w:rsidR="00F771CC" w:rsidRPr="00E837D5" w:rsidRDefault="00211D36" w:rsidP="00F771CC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837D5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7545E01" w14:textId="77777777" w:rsidR="003C1CDE" w:rsidRPr="00E837D5" w:rsidRDefault="003C1CDE" w:rsidP="003C1CDE"/>
    <w:p w14:paraId="3F034B86" w14:textId="3CF06E36" w:rsidR="00414D31" w:rsidRPr="00E837D5" w:rsidRDefault="00211D36" w:rsidP="003C1CDE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837D5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C752E0A" w14:textId="77777777" w:rsidR="00211D36" w:rsidRPr="00E837D5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E837D5">
        <w:rPr>
          <w:rFonts w:ascii="Arial" w:hAnsi="Arial" w:cs="Arial"/>
          <w:sz w:val="22"/>
          <w:szCs w:val="22"/>
        </w:rPr>
        <w:t>a) elektrozařízení</w:t>
      </w:r>
    </w:p>
    <w:p w14:paraId="36743815" w14:textId="77777777" w:rsidR="00211D36" w:rsidRPr="00E837D5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E837D5">
        <w:rPr>
          <w:rFonts w:ascii="Arial" w:hAnsi="Arial" w:cs="Arial"/>
          <w:sz w:val="22"/>
          <w:szCs w:val="22"/>
        </w:rPr>
        <w:t xml:space="preserve">b) </w:t>
      </w:r>
      <w:r w:rsidR="00B11B51" w:rsidRPr="00E837D5">
        <w:rPr>
          <w:rFonts w:ascii="Arial" w:hAnsi="Arial" w:cs="Arial"/>
          <w:sz w:val="22"/>
          <w:szCs w:val="22"/>
        </w:rPr>
        <w:t>baterie a akumulátory</w:t>
      </w:r>
    </w:p>
    <w:p w14:paraId="691B48C0" w14:textId="77777777" w:rsidR="00211D36" w:rsidRPr="00E837D5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6C2E9AE" w14:textId="5366E09E" w:rsidR="00F771CC" w:rsidRPr="00E837D5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E837D5">
        <w:rPr>
          <w:rFonts w:ascii="Arial" w:hAnsi="Arial" w:cs="Arial"/>
          <w:sz w:val="22"/>
          <w:szCs w:val="22"/>
        </w:rPr>
        <w:t>Výrobky s ukončenou životností</w:t>
      </w:r>
      <w:r w:rsidR="00211D36" w:rsidRPr="00E837D5">
        <w:rPr>
          <w:rFonts w:ascii="Arial" w:hAnsi="Arial" w:cs="Arial"/>
          <w:sz w:val="22"/>
          <w:szCs w:val="22"/>
        </w:rPr>
        <w:t xml:space="preserve"> uvedené v odst. 1</w:t>
      </w:r>
      <w:r w:rsidRPr="00E837D5">
        <w:rPr>
          <w:rFonts w:ascii="Arial" w:hAnsi="Arial" w:cs="Arial"/>
          <w:sz w:val="22"/>
          <w:szCs w:val="22"/>
        </w:rPr>
        <w:t xml:space="preserve"> lze předávat</w:t>
      </w:r>
      <w:r w:rsidR="001A2ACF" w:rsidRPr="00E837D5">
        <w:rPr>
          <w:rFonts w:ascii="Arial" w:hAnsi="Arial" w:cs="Arial"/>
          <w:sz w:val="22"/>
          <w:szCs w:val="22"/>
        </w:rPr>
        <w:t xml:space="preserve"> </w:t>
      </w:r>
      <w:r w:rsidR="003C1CDE" w:rsidRPr="00E837D5">
        <w:rPr>
          <w:rFonts w:ascii="Arial" w:hAnsi="Arial" w:cs="Arial"/>
          <w:sz w:val="22"/>
          <w:szCs w:val="22"/>
        </w:rPr>
        <w:t>do sběrné nádoby na chodbě v budově obecního úřadu.</w:t>
      </w:r>
    </w:p>
    <w:p w14:paraId="2600A5CF" w14:textId="77777777" w:rsidR="00012F79" w:rsidRPr="00E837D5" w:rsidRDefault="00012F79" w:rsidP="003C1CDE">
      <w:pPr>
        <w:rPr>
          <w:rFonts w:ascii="Arial" w:hAnsi="Arial" w:cs="Arial"/>
          <w:b/>
          <w:sz w:val="22"/>
          <w:szCs w:val="22"/>
        </w:rPr>
      </w:pPr>
    </w:p>
    <w:p w14:paraId="01E5CADF" w14:textId="77777777" w:rsidR="00103649" w:rsidRPr="00E837D5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E837D5">
        <w:rPr>
          <w:rFonts w:ascii="Arial" w:hAnsi="Arial" w:cs="Arial"/>
          <w:b/>
          <w:sz w:val="22"/>
          <w:szCs w:val="22"/>
        </w:rPr>
        <w:t>Čl. 10</w:t>
      </w:r>
    </w:p>
    <w:p w14:paraId="67A48A3A" w14:textId="77777777" w:rsidR="00103649" w:rsidRPr="00E837D5" w:rsidRDefault="00402834" w:rsidP="0034317B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837D5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53FF98B2" w14:textId="77777777" w:rsidR="00552FFF" w:rsidRPr="00E837D5" w:rsidRDefault="00552FFF" w:rsidP="00E5685C">
      <w:pPr>
        <w:jc w:val="both"/>
        <w:rPr>
          <w:rFonts w:ascii="Arial" w:hAnsi="Arial" w:cs="Arial"/>
          <w:i/>
          <w:sz w:val="22"/>
        </w:rPr>
      </w:pPr>
    </w:p>
    <w:p w14:paraId="0F91DA3B" w14:textId="77777777" w:rsidR="00FF6064" w:rsidRPr="00E837D5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E837D5">
        <w:rPr>
          <w:rFonts w:ascii="Arial" w:hAnsi="Arial" w:cs="Arial"/>
          <w:sz w:val="22"/>
          <w:szCs w:val="22"/>
        </w:rPr>
        <w:t>Komunitním kompostováním</w:t>
      </w:r>
      <w:r w:rsidR="007F3823" w:rsidRPr="00E837D5">
        <w:rPr>
          <w:rFonts w:ascii="Arial" w:hAnsi="Arial" w:cs="Arial"/>
          <w:sz w:val="22"/>
          <w:szCs w:val="22"/>
        </w:rPr>
        <w:t xml:space="preserve"> </w:t>
      </w:r>
      <w:r w:rsidRPr="00E837D5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E837D5">
        <w:rPr>
          <w:rStyle w:val="FootnoteReference"/>
          <w:rFonts w:ascii="Arial" w:hAnsi="Arial" w:cs="Arial"/>
          <w:sz w:val="22"/>
          <w:szCs w:val="22"/>
        </w:rPr>
        <w:footnoteReference w:id="3"/>
      </w:r>
      <w:r w:rsidR="00FF6064" w:rsidRPr="00E837D5">
        <w:rPr>
          <w:rFonts w:ascii="Arial" w:hAnsi="Arial" w:cs="Arial"/>
          <w:sz w:val="22"/>
          <w:szCs w:val="22"/>
        </w:rPr>
        <w:t>.</w:t>
      </w:r>
    </w:p>
    <w:p w14:paraId="696DBCAF" w14:textId="77777777" w:rsidR="008E4005" w:rsidRPr="00E837D5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0D68A8A" w14:textId="5B4C478C" w:rsidR="007F3823" w:rsidRPr="00E837D5" w:rsidRDefault="00FF6064" w:rsidP="003C1CDE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E837D5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 w:rsidRPr="00E837D5">
        <w:rPr>
          <w:rFonts w:ascii="Arial" w:hAnsi="Arial" w:cs="Arial"/>
          <w:sz w:val="22"/>
          <w:szCs w:val="22"/>
        </w:rPr>
        <w:br/>
      </w:r>
      <w:r w:rsidRPr="00E837D5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E837D5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E837D5">
        <w:rPr>
          <w:rFonts w:ascii="Arial" w:hAnsi="Arial" w:cs="Arial"/>
          <w:sz w:val="22"/>
          <w:szCs w:val="22"/>
        </w:rPr>
        <w:t xml:space="preserve"> lze</w:t>
      </w:r>
      <w:r w:rsidR="003C1CDE" w:rsidRPr="00E837D5">
        <w:rPr>
          <w:rFonts w:ascii="Arial" w:hAnsi="Arial" w:cs="Arial"/>
          <w:sz w:val="22"/>
          <w:szCs w:val="22"/>
        </w:rPr>
        <w:t xml:space="preserve"> </w:t>
      </w:r>
      <w:r w:rsidR="007F3823" w:rsidRPr="00E837D5">
        <w:rPr>
          <w:rFonts w:ascii="Arial" w:hAnsi="Arial" w:cs="Arial"/>
          <w:sz w:val="22"/>
          <w:szCs w:val="22"/>
        </w:rPr>
        <w:t>předávat v komunitní kompostárně v</w:t>
      </w:r>
      <w:r w:rsidR="003C1CDE" w:rsidRPr="00E837D5">
        <w:rPr>
          <w:rFonts w:ascii="Arial" w:hAnsi="Arial" w:cs="Arial"/>
          <w:sz w:val="22"/>
          <w:szCs w:val="22"/>
        </w:rPr>
        <w:t xml:space="preserve"> areálu bývalého JZD Nekvasovy, </w:t>
      </w:r>
      <w:proofErr w:type="spellStart"/>
      <w:r w:rsidR="003C1CDE" w:rsidRPr="00E837D5">
        <w:rPr>
          <w:rFonts w:ascii="Arial" w:hAnsi="Arial" w:cs="Arial"/>
          <w:sz w:val="22"/>
          <w:szCs w:val="22"/>
        </w:rPr>
        <w:t>parc</w:t>
      </w:r>
      <w:proofErr w:type="spellEnd"/>
      <w:r w:rsidR="003C1CDE" w:rsidRPr="00E837D5">
        <w:rPr>
          <w:rFonts w:ascii="Arial" w:hAnsi="Arial" w:cs="Arial"/>
          <w:sz w:val="22"/>
          <w:szCs w:val="22"/>
        </w:rPr>
        <w:t>. č. 1620/1.</w:t>
      </w:r>
    </w:p>
    <w:p w14:paraId="6E5D7991" w14:textId="77777777" w:rsidR="007F3823" w:rsidRPr="00E837D5" w:rsidRDefault="007F3823" w:rsidP="003C1CDE">
      <w:pPr>
        <w:jc w:val="both"/>
        <w:rPr>
          <w:rFonts w:ascii="Arial" w:hAnsi="Arial" w:cs="Arial"/>
          <w:sz w:val="22"/>
          <w:szCs w:val="22"/>
        </w:rPr>
      </w:pPr>
    </w:p>
    <w:p w14:paraId="122780CB" w14:textId="77777777" w:rsidR="003C1CDE" w:rsidRPr="00E837D5" w:rsidRDefault="003C1CDE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4D80A0FD" w:rsidR="00730253" w:rsidRPr="00E837D5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E837D5">
        <w:rPr>
          <w:rFonts w:ascii="Arial" w:hAnsi="Arial" w:cs="Arial"/>
          <w:b/>
          <w:sz w:val="22"/>
          <w:szCs w:val="22"/>
        </w:rPr>
        <w:t>Čl. 1</w:t>
      </w:r>
      <w:r w:rsidR="003C1CDE" w:rsidRPr="00E837D5">
        <w:rPr>
          <w:rFonts w:ascii="Arial" w:hAnsi="Arial" w:cs="Arial"/>
          <w:b/>
          <w:sz w:val="22"/>
          <w:szCs w:val="22"/>
        </w:rPr>
        <w:t>1</w:t>
      </w:r>
    </w:p>
    <w:p w14:paraId="23241902" w14:textId="77777777" w:rsidR="00730253" w:rsidRPr="00E837D5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E837D5">
        <w:rPr>
          <w:rFonts w:ascii="Arial" w:hAnsi="Arial" w:cs="Arial"/>
          <w:sz w:val="22"/>
          <w:szCs w:val="22"/>
        </w:rPr>
        <w:t>Účinnost</w:t>
      </w:r>
    </w:p>
    <w:p w14:paraId="439FA649" w14:textId="485EBD0A" w:rsidR="00730253" w:rsidRPr="00E837D5" w:rsidRDefault="00730253" w:rsidP="00074576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5EBB0B05" w14:textId="0F0C5FFE" w:rsidR="00425C35" w:rsidRPr="00E837D5" w:rsidRDefault="00730253" w:rsidP="00425C3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837D5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C1CDE" w:rsidRPr="00E837D5">
        <w:rPr>
          <w:rFonts w:ascii="Arial" w:hAnsi="Arial" w:cs="Arial"/>
          <w:sz w:val="22"/>
          <w:szCs w:val="22"/>
        </w:rPr>
        <w:t>1. ledna 2026.</w:t>
      </w:r>
      <w:r w:rsidRPr="00E837D5">
        <w:rPr>
          <w:rFonts w:ascii="Arial" w:hAnsi="Arial" w:cs="Arial"/>
          <w:sz w:val="22"/>
          <w:szCs w:val="22"/>
        </w:rPr>
        <w:t xml:space="preserve"> </w:t>
      </w:r>
    </w:p>
    <w:p w14:paraId="4CDE9D54" w14:textId="77777777" w:rsidR="00CC709F" w:rsidRPr="00E837D5" w:rsidRDefault="00CC709F" w:rsidP="00425C3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CC1C798" w14:textId="77777777" w:rsidR="00E837D5" w:rsidRPr="00E837D5" w:rsidRDefault="00E837D5" w:rsidP="00425C3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8A2AA1D" w14:textId="77777777" w:rsidR="00730253" w:rsidRPr="00E837D5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sz w:val="22"/>
          <w:szCs w:val="22"/>
        </w:rPr>
      </w:pPr>
    </w:p>
    <w:p w14:paraId="03309E68" w14:textId="77777777" w:rsidR="0024722A" w:rsidRPr="00E837D5" w:rsidRDefault="0024722A" w:rsidP="003C1CDE">
      <w:pPr>
        <w:rPr>
          <w:rFonts w:ascii="Arial" w:hAnsi="Arial" w:cs="Arial"/>
          <w:bCs/>
          <w:sz w:val="22"/>
          <w:szCs w:val="22"/>
        </w:rPr>
      </w:pPr>
      <w:r w:rsidRPr="00E837D5">
        <w:rPr>
          <w:rFonts w:ascii="Arial" w:hAnsi="Arial" w:cs="Arial"/>
          <w:bCs/>
          <w:sz w:val="22"/>
          <w:szCs w:val="22"/>
        </w:rPr>
        <w:t>……………….</w:t>
      </w:r>
      <w:r w:rsidR="00E2491F" w:rsidRPr="00E837D5">
        <w:rPr>
          <w:rFonts w:ascii="Arial" w:hAnsi="Arial" w:cs="Arial"/>
          <w:bCs/>
          <w:sz w:val="22"/>
          <w:szCs w:val="22"/>
        </w:rPr>
        <w:t>..……………….</w:t>
      </w:r>
      <w:r w:rsidR="00E2491F" w:rsidRPr="00E837D5">
        <w:rPr>
          <w:rFonts w:ascii="Arial" w:hAnsi="Arial" w:cs="Arial"/>
          <w:bCs/>
          <w:sz w:val="22"/>
          <w:szCs w:val="22"/>
        </w:rPr>
        <w:tab/>
      </w:r>
      <w:r w:rsidR="00E2491F" w:rsidRPr="00E837D5">
        <w:rPr>
          <w:rFonts w:ascii="Arial" w:hAnsi="Arial" w:cs="Arial"/>
          <w:bCs/>
          <w:sz w:val="22"/>
          <w:szCs w:val="22"/>
        </w:rPr>
        <w:tab/>
      </w:r>
      <w:r w:rsidR="00E2491F" w:rsidRPr="00E837D5">
        <w:rPr>
          <w:rFonts w:ascii="Arial" w:hAnsi="Arial" w:cs="Arial"/>
          <w:bCs/>
          <w:sz w:val="22"/>
          <w:szCs w:val="22"/>
        </w:rPr>
        <w:tab/>
      </w:r>
      <w:r w:rsidR="00E2491F" w:rsidRPr="00E837D5">
        <w:rPr>
          <w:rFonts w:ascii="Arial" w:hAnsi="Arial" w:cs="Arial"/>
          <w:bCs/>
          <w:sz w:val="22"/>
          <w:szCs w:val="22"/>
        </w:rPr>
        <w:tab/>
      </w:r>
      <w:r w:rsidR="00E2491F" w:rsidRPr="00E837D5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B39A85C" w14:textId="755FBD1E" w:rsidR="0024722A" w:rsidRPr="00E837D5" w:rsidRDefault="003C1CDE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E837D5">
        <w:rPr>
          <w:rFonts w:ascii="Arial" w:hAnsi="Arial" w:cs="Arial"/>
          <w:bCs/>
          <w:iCs/>
          <w:sz w:val="22"/>
          <w:szCs w:val="22"/>
        </w:rPr>
        <w:t>Josef Duspiva, v. r.</w:t>
      </w:r>
      <w:r w:rsidR="00E2491F" w:rsidRPr="00E837D5">
        <w:rPr>
          <w:rFonts w:ascii="Arial" w:hAnsi="Arial" w:cs="Arial"/>
          <w:bCs/>
          <w:iCs/>
          <w:sz w:val="22"/>
          <w:szCs w:val="22"/>
        </w:rPr>
        <w:tab/>
      </w:r>
      <w:r w:rsidR="00E2491F" w:rsidRPr="00E837D5">
        <w:rPr>
          <w:rFonts w:ascii="Arial" w:hAnsi="Arial" w:cs="Arial"/>
          <w:bCs/>
          <w:iCs/>
          <w:sz w:val="22"/>
          <w:szCs w:val="22"/>
        </w:rPr>
        <w:tab/>
      </w:r>
      <w:r w:rsidR="00E2491F" w:rsidRPr="00E837D5">
        <w:rPr>
          <w:rFonts w:ascii="Arial" w:hAnsi="Arial" w:cs="Arial"/>
          <w:bCs/>
          <w:iCs/>
          <w:sz w:val="22"/>
          <w:szCs w:val="22"/>
        </w:rPr>
        <w:tab/>
      </w:r>
      <w:r w:rsidR="00E2491F" w:rsidRPr="00E837D5">
        <w:rPr>
          <w:rFonts w:ascii="Arial" w:hAnsi="Arial" w:cs="Arial"/>
          <w:bCs/>
          <w:iCs/>
          <w:sz w:val="22"/>
          <w:szCs w:val="22"/>
        </w:rPr>
        <w:tab/>
      </w:r>
      <w:r w:rsidR="00E2491F" w:rsidRPr="00E837D5">
        <w:rPr>
          <w:rFonts w:ascii="Arial" w:hAnsi="Arial" w:cs="Arial"/>
          <w:bCs/>
          <w:iCs/>
          <w:sz w:val="22"/>
          <w:szCs w:val="22"/>
        </w:rPr>
        <w:tab/>
      </w:r>
      <w:r w:rsidRPr="00E837D5">
        <w:rPr>
          <w:rFonts w:ascii="Arial" w:hAnsi="Arial" w:cs="Arial"/>
          <w:bCs/>
          <w:iCs/>
          <w:sz w:val="22"/>
          <w:szCs w:val="22"/>
        </w:rPr>
        <w:t xml:space="preserve">Ing. Jan Majorszký, </w:t>
      </w:r>
      <w:proofErr w:type="spellStart"/>
      <w:r w:rsidRPr="00E837D5">
        <w:rPr>
          <w:rFonts w:ascii="Arial" w:hAnsi="Arial" w:cs="Arial"/>
          <w:bCs/>
          <w:iCs/>
          <w:sz w:val="22"/>
          <w:szCs w:val="22"/>
        </w:rPr>
        <w:t>Ph</w:t>
      </w:r>
      <w:proofErr w:type="spellEnd"/>
      <w:r w:rsidRPr="00E837D5">
        <w:rPr>
          <w:rFonts w:ascii="Arial" w:hAnsi="Arial" w:cs="Arial"/>
          <w:bCs/>
          <w:iCs/>
          <w:sz w:val="22"/>
          <w:szCs w:val="22"/>
        </w:rPr>
        <w:t>. D., v. r.</w:t>
      </w:r>
    </w:p>
    <w:p w14:paraId="0F64F40E" w14:textId="6F8D53ED" w:rsidR="00425C35" w:rsidRPr="00E837D5" w:rsidRDefault="0024722A" w:rsidP="00425C35">
      <w:pPr>
        <w:ind w:left="708"/>
        <w:rPr>
          <w:rFonts w:ascii="Arial" w:hAnsi="Arial" w:cs="Arial"/>
          <w:bCs/>
          <w:sz w:val="22"/>
          <w:szCs w:val="22"/>
        </w:rPr>
      </w:pPr>
      <w:r w:rsidRPr="00E837D5">
        <w:rPr>
          <w:rFonts w:ascii="Arial" w:hAnsi="Arial" w:cs="Arial"/>
          <w:bCs/>
          <w:sz w:val="22"/>
          <w:szCs w:val="22"/>
        </w:rPr>
        <w:t>místostarosta</w:t>
      </w:r>
      <w:r w:rsidR="00E2491F" w:rsidRPr="00E837D5">
        <w:rPr>
          <w:rFonts w:ascii="Arial" w:hAnsi="Arial" w:cs="Arial"/>
          <w:bCs/>
          <w:sz w:val="22"/>
          <w:szCs w:val="22"/>
        </w:rPr>
        <w:tab/>
      </w:r>
      <w:r w:rsidR="00E2491F" w:rsidRPr="00E837D5">
        <w:rPr>
          <w:rFonts w:ascii="Arial" w:hAnsi="Arial" w:cs="Arial"/>
          <w:bCs/>
          <w:sz w:val="22"/>
          <w:szCs w:val="22"/>
        </w:rPr>
        <w:tab/>
      </w:r>
      <w:r w:rsidR="00E2491F" w:rsidRPr="00E837D5">
        <w:rPr>
          <w:rFonts w:ascii="Arial" w:hAnsi="Arial" w:cs="Arial"/>
          <w:bCs/>
          <w:sz w:val="22"/>
          <w:szCs w:val="22"/>
        </w:rPr>
        <w:tab/>
      </w:r>
      <w:r w:rsidR="00E2491F" w:rsidRPr="00E837D5">
        <w:rPr>
          <w:rFonts w:ascii="Arial" w:hAnsi="Arial" w:cs="Arial"/>
          <w:bCs/>
          <w:sz w:val="22"/>
          <w:szCs w:val="22"/>
        </w:rPr>
        <w:tab/>
      </w:r>
      <w:r w:rsidR="00E2491F" w:rsidRPr="00E837D5">
        <w:rPr>
          <w:rFonts w:ascii="Arial" w:hAnsi="Arial" w:cs="Arial"/>
          <w:bCs/>
          <w:sz w:val="22"/>
          <w:szCs w:val="22"/>
        </w:rPr>
        <w:tab/>
      </w:r>
      <w:r w:rsidR="00E2491F" w:rsidRPr="00E837D5">
        <w:rPr>
          <w:rFonts w:ascii="Arial" w:hAnsi="Arial" w:cs="Arial"/>
          <w:bCs/>
          <w:sz w:val="22"/>
          <w:szCs w:val="22"/>
        </w:rPr>
        <w:tab/>
      </w:r>
      <w:r w:rsidR="00E2491F" w:rsidRPr="00E837D5">
        <w:rPr>
          <w:rFonts w:ascii="Arial" w:hAnsi="Arial" w:cs="Arial"/>
          <w:bCs/>
          <w:sz w:val="22"/>
          <w:szCs w:val="22"/>
        </w:rPr>
        <w:tab/>
      </w:r>
      <w:r w:rsidR="00E2491F" w:rsidRPr="00E837D5">
        <w:rPr>
          <w:rFonts w:ascii="Arial" w:hAnsi="Arial" w:cs="Arial"/>
          <w:bCs/>
          <w:sz w:val="22"/>
          <w:szCs w:val="22"/>
        </w:rPr>
        <w:tab/>
        <w:t>starosta</w:t>
      </w:r>
    </w:p>
    <w:sectPr w:rsidR="00425C35" w:rsidRPr="00E837D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B5D44" w14:textId="77777777" w:rsidR="000A2F73" w:rsidRDefault="000A2F73">
      <w:r>
        <w:separator/>
      </w:r>
    </w:p>
  </w:endnote>
  <w:endnote w:type="continuationSeparator" w:id="0">
    <w:p w14:paraId="60AF6C34" w14:textId="77777777" w:rsidR="000A2F73" w:rsidRDefault="000A2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CCF89" w14:textId="77777777" w:rsidR="000A2F73" w:rsidRDefault="000A2F73">
      <w:r>
        <w:separator/>
      </w:r>
    </w:p>
  </w:footnote>
  <w:footnote w:type="continuationSeparator" w:id="0">
    <w:p w14:paraId="65EEB701" w14:textId="77777777" w:rsidR="000A2F73" w:rsidRDefault="000A2F73">
      <w:r>
        <w:continuationSeparator/>
      </w:r>
    </w:p>
  </w:footnote>
  <w:footnote w:id="1">
    <w:p w14:paraId="518B1406" w14:textId="77777777" w:rsidR="006B58B2" w:rsidRPr="00DF28D8" w:rsidRDefault="006B58B2">
      <w:pPr>
        <w:pStyle w:val="FootnoteText"/>
        <w:rPr>
          <w:rFonts w:ascii="Arial" w:hAnsi="Arial" w:cs="Arial"/>
        </w:rPr>
      </w:pPr>
      <w:r w:rsidRPr="00DF28D8">
        <w:rPr>
          <w:rStyle w:val="FootnoteReference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FootnoteText"/>
      </w:pPr>
      <w:r w:rsidRPr="00DF28D8">
        <w:rPr>
          <w:rStyle w:val="FootnoteReference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D099CE2" w14:textId="77777777" w:rsidR="007F3823" w:rsidRPr="00DF28D8" w:rsidRDefault="007F3823" w:rsidP="007F3823">
      <w:pPr>
        <w:pStyle w:val="FootnoteText"/>
        <w:rPr>
          <w:rFonts w:ascii="Arial" w:hAnsi="Arial" w:cs="Arial"/>
        </w:rPr>
      </w:pPr>
      <w:r w:rsidRPr="00DF28D8">
        <w:rPr>
          <w:rStyle w:val="FootnoteReference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A85D64"/>
    <w:multiLevelType w:val="hybridMultilevel"/>
    <w:tmpl w:val="2198115E"/>
    <w:lvl w:ilvl="0" w:tplc="CC0EBFA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D13CAE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7032768"/>
    <w:multiLevelType w:val="hybridMultilevel"/>
    <w:tmpl w:val="4C64E8A0"/>
    <w:lvl w:ilvl="0" w:tplc="259C2A1E">
      <w:start w:val="33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B0F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91423948">
    <w:abstractNumId w:val="7"/>
  </w:num>
  <w:num w:numId="2" w16cid:durableId="926965901">
    <w:abstractNumId w:val="34"/>
  </w:num>
  <w:num w:numId="3" w16cid:durableId="1153790274">
    <w:abstractNumId w:val="4"/>
  </w:num>
  <w:num w:numId="4" w16cid:durableId="678847761">
    <w:abstractNumId w:val="25"/>
  </w:num>
  <w:num w:numId="5" w16cid:durableId="1316957133">
    <w:abstractNumId w:val="22"/>
  </w:num>
  <w:num w:numId="6" w16cid:durableId="971208890">
    <w:abstractNumId w:val="30"/>
  </w:num>
  <w:num w:numId="7" w16cid:durableId="1190069602">
    <w:abstractNumId w:val="9"/>
  </w:num>
  <w:num w:numId="8" w16cid:durableId="1058241344">
    <w:abstractNumId w:val="1"/>
  </w:num>
  <w:num w:numId="9" w16cid:durableId="1802841795">
    <w:abstractNumId w:val="28"/>
  </w:num>
  <w:num w:numId="10" w16cid:durableId="1103645530">
    <w:abstractNumId w:val="24"/>
  </w:num>
  <w:num w:numId="11" w16cid:durableId="2109806828">
    <w:abstractNumId w:val="23"/>
  </w:num>
  <w:num w:numId="12" w16cid:durableId="1701318348">
    <w:abstractNumId w:val="11"/>
  </w:num>
  <w:num w:numId="13" w16cid:durableId="292561710">
    <w:abstractNumId w:val="26"/>
  </w:num>
  <w:num w:numId="14" w16cid:durableId="907494006">
    <w:abstractNumId w:val="33"/>
  </w:num>
  <w:num w:numId="15" w16cid:durableId="422651859">
    <w:abstractNumId w:val="14"/>
  </w:num>
  <w:num w:numId="16" w16cid:durableId="68161618">
    <w:abstractNumId w:val="32"/>
  </w:num>
  <w:num w:numId="17" w16cid:durableId="1182932397">
    <w:abstractNumId w:val="5"/>
  </w:num>
  <w:num w:numId="18" w16cid:durableId="542324431">
    <w:abstractNumId w:val="0"/>
  </w:num>
  <w:num w:numId="19" w16cid:durableId="1390764027">
    <w:abstractNumId w:val="18"/>
  </w:num>
  <w:num w:numId="20" w16cid:durableId="1444611857">
    <w:abstractNumId w:val="27"/>
  </w:num>
  <w:num w:numId="21" w16cid:durableId="683361588">
    <w:abstractNumId w:val="19"/>
  </w:num>
  <w:num w:numId="22" w16cid:durableId="1489445979">
    <w:abstractNumId w:val="20"/>
  </w:num>
  <w:num w:numId="23" w16cid:durableId="474877661">
    <w:abstractNumId w:val="13"/>
  </w:num>
  <w:num w:numId="24" w16cid:durableId="1229994194">
    <w:abstractNumId w:val="6"/>
  </w:num>
  <w:num w:numId="25" w16cid:durableId="1268854423">
    <w:abstractNumId w:val="2"/>
  </w:num>
  <w:num w:numId="26" w16cid:durableId="1074157061">
    <w:abstractNumId w:val="17"/>
  </w:num>
  <w:num w:numId="27" w16cid:durableId="1718234923">
    <w:abstractNumId w:val="3"/>
  </w:num>
  <w:num w:numId="28" w16cid:durableId="1125077181">
    <w:abstractNumId w:val="15"/>
  </w:num>
  <w:num w:numId="29" w16cid:durableId="612055940">
    <w:abstractNumId w:val="10"/>
  </w:num>
  <w:num w:numId="30" w16cid:durableId="757480135">
    <w:abstractNumId w:val="12"/>
  </w:num>
  <w:num w:numId="31" w16cid:durableId="1381595110">
    <w:abstractNumId w:val="31"/>
  </w:num>
  <w:num w:numId="32" w16cid:durableId="1947882603">
    <w:abstractNumId w:val="21"/>
  </w:num>
  <w:num w:numId="33" w16cid:durableId="746001958">
    <w:abstractNumId w:val="29"/>
  </w:num>
  <w:num w:numId="34" w16cid:durableId="1194729686">
    <w:abstractNumId w:val="8"/>
  </w:num>
  <w:num w:numId="35" w16cid:durableId="7486184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2F73"/>
    <w:rsid w:val="000A3A9A"/>
    <w:rsid w:val="000A4D2D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4032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B5DDA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73996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1CDE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5C35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2BBD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0238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26E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370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6CF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C709F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37D5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7F46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pPr>
      <w:ind w:left="708" w:firstLine="360"/>
      <w:jc w:val="both"/>
    </w:pPr>
    <w:rPr>
      <w:bCs/>
      <w:szCs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szCs w:val="20"/>
    </w:rPr>
  </w:style>
  <w:style w:type="paragraph" w:styleId="BodyText">
    <w:name w:val="Body Text"/>
    <w:basedOn w:val="Normal"/>
    <w:pPr>
      <w:spacing w:after="120"/>
    </w:pPr>
    <w:rPr>
      <w:szCs w:val="20"/>
    </w:rPr>
  </w:style>
  <w:style w:type="paragraph" w:styleId="FootnoteText">
    <w:name w:val="footnote text"/>
    <w:basedOn w:val="Normal"/>
    <w:semiHidden/>
    <w:rPr>
      <w:noProof/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NormlnIMP">
    <w:name w:val="Normální_IMP"/>
    <w:basedOn w:val="Normal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BodyTextIndent3">
    <w:name w:val="Body Text Indent 3"/>
    <w:basedOn w:val="Normal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semiHidden/>
    <w:rsid w:val="00AD0D21"/>
  </w:style>
  <w:style w:type="character" w:customStyle="1" w:styleId="CommentSubjectChar">
    <w:name w:val="Comment Subject Char"/>
    <w:link w:val="CommentSubject"/>
    <w:uiPriority w:val="99"/>
    <w:semiHidden/>
    <w:rsid w:val="00AD0D21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al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Majorszký, Jan (SMO RS EEC EN EH CZ PT TR)</cp:lastModifiedBy>
  <cp:revision>10</cp:revision>
  <cp:lastPrinted>2020-12-03T09:05:00Z</cp:lastPrinted>
  <dcterms:created xsi:type="dcterms:W3CDTF">2025-11-03T13:39:00Z</dcterms:created>
  <dcterms:modified xsi:type="dcterms:W3CDTF">2025-12-18T05:21:00Z</dcterms:modified>
</cp:coreProperties>
</file>