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534C" w14:textId="77777777" w:rsidR="0041044F" w:rsidRPr="00752FEE" w:rsidRDefault="0041044F" w:rsidP="0034013C">
      <w:pPr>
        <w:pStyle w:val="Nzev"/>
        <w:spacing w:line="276" w:lineRule="auto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511E60">
        <w:rPr>
          <w:rFonts w:ascii="Arial" w:hAnsi="Arial" w:cs="Arial"/>
          <w:u w:val="none"/>
        </w:rPr>
        <w:t>Radkov</w:t>
      </w:r>
    </w:p>
    <w:p w14:paraId="27CF3B51" w14:textId="77777777" w:rsidR="0041044F" w:rsidRPr="00173496" w:rsidRDefault="0041044F" w:rsidP="003401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511E60">
        <w:rPr>
          <w:rFonts w:ascii="Arial" w:hAnsi="Arial" w:cs="Arial"/>
          <w:b/>
          <w:sz w:val="22"/>
          <w:szCs w:val="22"/>
        </w:rPr>
        <w:t xml:space="preserve">Radkov </w:t>
      </w:r>
      <w:r w:rsidRPr="00173496">
        <w:rPr>
          <w:rFonts w:ascii="Arial" w:hAnsi="Arial" w:cs="Arial"/>
          <w:b/>
          <w:sz w:val="22"/>
          <w:szCs w:val="22"/>
        </w:rPr>
        <w:t xml:space="preserve">č. </w:t>
      </w:r>
      <w:r w:rsidR="00511E60">
        <w:rPr>
          <w:rFonts w:ascii="Arial" w:hAnsi="Arial" w:cs="Arial"/>
          <w:b/>
          <w:sz w:val="22"/>
          <w:szCs w:val="22"/>
        </w:rPr>
        <w:t>1/</w:t>
      </w:r>
      <w:r w:rsidRPr="00173496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17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54234873" w14:textId="77777777" w:rsidR="0041044F" w:rsidRPr="00173496" w:rsidRDefault="0041044F" w:rsidP="003401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</w:t>
      </w:r>
      <w:r>
        <w:rPr>
          <w:rFonts w:ascii="Arial" w:hAnsi="Arial" w:cs="Arial"/>
          <w:b/>
          <w:sz w:val="22"/>
          <w:szCs w:val="22"/>
        </w:rPr>
        <w:t xml:space="preserve">spádové </w:t>
      </w:r>
      <w:r w:rsidRPr="00173496">
        <w:rPr>
          <w:rFonts w:ascii="Arial" w:hAnsi="Arial" w:cs="Arial"/>
          <w:b/>
          <w:sz w:val="22"/>
          <w:szCs w:val="22"/>
        </w:rPr>
        <w:t xml:space="preserve">základní školy </w:t>
      </w:r>
    </w:p>
    <w:p w14:paraId="689F3C31" w14:textId="77777777" w:rsidR="00DF21E1" w:rsidRPr="00DF21E1" w:rsidRDefault="00DF21E1" w:rsidP="0034013C">
      <w:pPr>
        <w:spacing w:line="276" w:lineRule="auto"/>
        <w:jc w:val="center"/>
        <w:rPr>
          <w:rFonts w:ascii="Arial" w:hAnsi="Arial" w:cs="Arial"/>
          <w:b/>
        </w:rPr>
      </w:pPr>
      <w:r w:rsidRPr="00DF21E1">
        <w:rPr>
          <w:rFonts w:ascii="Arial" w:hAnsi="Arial" w:cs="Arial"/>
          <w:b/>
        </w:rPr>
        <w:t>___________________________________________________________________</w:t>
      </w:r>
    </w:p>
    <w:p w14:paraId="3FD50A87" w14:textId="77777777" w:rsidR="00DF21E1" w:rsidRPr="00DF21E1" w:rsidRDefault="00DF21E1" w:rsidP="0034013C">
      <w:pPr>
        <w:tabs>
          <w:tab w:val="left" w:pos="2977"/>
        </w:tabs>
        <w:spacing w:line="276" w:lineRule="auto"/>
        <w:jc w:val="both"/>
        <w:outlineLvl w:val="0"/>
        <w:rPr>
          <w:rFonts w:ascii="Arial" w:hAnsi="Arial" w:cs="Arial"/>
          <w:bCs/>
          <w:kern w:val="28"/>
          <w:sz w:val="22"/>
          <w:szCs w:val="22"/>
        </w:rPr>
      </w:pPr>
    </w:p>
    <w:p w14:paraId="6B01B801" w14:textId="77777777" w:rsidR="0041044F" w:rsidRPr="00173496" w:rsidRDefault="0041044F" w:rsidP="0034013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BFCEBD6" w14:textId="77777777" w:rsidR="0041044F" w:rsidRPr="00173496" w:rsidRDefault="0041044F" w:rsidP="0034013C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511E60">
        <w:rPr>
          <w:rFonts w:ascii="Arial" w:hAnsi="Arial" w:cs="Arial"/>
          <w:sz w:val="22"/>
          <w:szCs w:val="22"/>
        </w:rPr>
        <w:t>Radkov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511E60">
        <w:rPr>
          <w:rFonts w:ascii="Arial" w:hAnsi="Arial" w:cs="Arial"/>
          <w:sz w:val="22"/>
          <w:szCs w:val="22"/>
        </w:rPr>
        <w:t>29.</w:t>
      </w:r>
      <w:r w:rsidR="00C50BAB">
        <w:rPr>
          <w:rFonts w:ascii="Arial" w:hAnsi="Arial" w:cs="Arial"/>
          <w:sz w:val="22"/>
          <w:szCs w:val="22"/>
        </w:rPr>
        <w:t xml:space="preserve"> </w:t>
      </w:r>
      <w:r w:rsidR="00511E60">
        <w:rPr>
          <w:rFonts w:ascii="Arial" w:hAnsi="Arial" w:cs="Arial"/>
          <w:sz w:val="22"/>
          <w:szCs w:val="22"/>
        </w:rPr>
        <w:t>3.</w:t>
      </w:r>
      <w:r w:rsidR="00C50BAB">
        <w:rPr>
          <w:rFonts w:ascii="Arial" w:hAnsi="Arial" w:cs="Arial"/>
          <w:sz w:val="22"/>
          <w:szCs w:val="22"/>
        </w:rPr>
        <w:t xml:space="preserve"> </w:t>
      </w:r>
      <w:r w:rsidR="00511E60">
        <w:rPr>
          <w:rFonts w:ascii="Arial" w:hAnsi="Arial" w:cs="Arial"/>
          <w:sz w:val="22"/>
          <w:szCs w:val="22"/>
        </w:rPr>
        <w:t>2017</w:t>
      </w:r>
      <w:r w:rsidRPr="00B377DA">
        <w:rPr>
          <w:rFonts w:ascii="Arial" w:hAnsi="Arial" w:cs="Arial"/>
          <w:sz w:val="22"/>
          <w:szCs w:val="22"/>
        </w:rPr>
        <w:t xml:space="preserve"> usnesením č. </w:t>
      </w:r>
      <w:r w:rsidR="00C50BAB">
        <w:rPr>
          <w:rFonts w:ascii="Arial" w:hAnsi="Arial" w:cs="Arial"/>
          <w:sz w:val="22"/>
          <w:szCs w:val="22"/>
        </w:rPr>
        <w:t>244/21</w:t>
      </w:r>
      <w:r w:rsidRPr="00B377DA">
        <w:rPr>
          <w:rFonts w:ascii="Arial" w:hAnsi="Arial" w:cs="Arial"/>
          <w:sz w:val="22"/>
          <w:szCs w:val="22"/>
        </w:rPr>
        <w:t xml:space="preserve"> usneslo vydat na základě ustanovení § 178 odst. 2 písm. c) zákona č. 561/2004 </w:t>
      </w:r>
      <w:r w:rsidRPr="00173496">
        <w:rPr>
          <w:rFonts w:ascii="Arial" w:hAnsi="Arial" w:cs="Arial"/>
          <w:sz w:val="22"/>
          <w:szCs w:val="22"/>
        </w:rPr>
        <w:t>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70F032C0" w14:textId="77777777" w:rsidR="0041044F" w:rsidRDefault="0041044F" w:rsidP="0034013C">
      <w:pPr>
        <w:pStyle w:val="Nadpis2"/>
        <w:spacing w:line="276" w:lineRule="auto"/>
        <w:rPr>
          <w:rFonts w:ascii="Arial" w:hAnsi="Arial" w:cs="Arial"/>
          <w:sz w:val="22"/>
          <w:szCs w:val="22"/>
        </w:rPr>
      </w:pPr>
    </w:p>
    <w:p w14:paraId="49D7F0ED" w14:textId="77777777" w:rsidR="00DF21E1" w:rsidRPr="00DF21E1" w:rsidRDefault="00DF21E1" w:rsidP="0034013C">
      <w:pPr>
        <w:spacing w:line="276" w:lineRule="auto"/>
      </w:pPr>
    </w:p>
    <w:p w14:paraId="7C4293A1" w14:textId="77777777" w:rsidR="0041044F" w:rsidRPr="00752FEE" w:rsidRDefault="0041044F" w:rsidP="0034013C">
      <w:pPr>
        <w:pStyle w:val="Nadpis2"/>
        <w:spacing w:line="276" w:lineRule="auto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21267808" w14:textId="77777777" w:rsidR="0041044F" w:rsidRPr="00173496" w:rsidRDefault="0041044F" w:rsidP="003401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Stanovení školských obvodů</w:t>
      </w:r>
      <w:r>
        <w:rPr>
          <w:rFonts w:ascii="Arial" w:hAnsi="Arial" w:cs="Arial"/>
          <w:b/>
          <w:sz w:val="22"/>
          <w:szCs w:val="22"/>
        </w:rPr>
        <w:t xml:space="preserve"> spádové základní školy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5BD79E26" w14:textId="77777777" w:rsidR="0041044F" w:rsidRPr="00173496" w:rsidRDefault="0041044F" w:rsidP="0034013C">
      <w:pPr>
        <w:spacing w:line="276" w:lineRule="auto"/>
        <w:rPr>
          <w:rFonts w:ascii="Arial" w:hAnsi="Arial" w:cs="Arial"/>
          <w:sz w:val="22"/>
          <w:szCs w:val="22"/>
        </w:rPr>
      </w:pPr>
    </w:p>
    <w:p w14:paraId="79DB1070" w14:textId="77777777" w:rsidR="0041044F" w:rsidRDefault="0041044F" w:rsidP="003401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>
        <w:rPr>
          <w:rFonts w:ascii="Arial" w:hAnsi="Arial" w:cs="Arial"/>
          <w:sz w:val="22"/>
          <w:szCs w:val="22"/>
        </w:rPr>
        <w:t>Štáblovice, Radkov, Moravice, Nové Lublice, Kružberk, Staré Těchanovice, Mikolajice a Melč</w:t>
      </w:r>
      <w:r w:rsidRPr="00173496">
        <w:rPr>
          <w:rFonts w:ascii="Arial" w:hAnsi="Arial" w:cs="Arial"/>
          <w:sz w:val="22"/>
          <w:szCs w:val="22"/>
        </w:rPr>
        <w:t xml:space="preserve"> o vytvoření společného </w:t>
      </w:r>
      <w:r>
        <w:rPr>
          <w:rFonts w:ascii="Arial" w:hAnsi="Arial" w:cs="Arial"/>
          <w:sz w:val="22"/>
          <w:szCs w:val="22"/>
        </w:rPr>
        <w:t xml:space="preserve">spádového </w:t>
      </w:r>
      <w:r w:rsidRPr="00173496">
        <w:rPr>
          <w:rFonts w:ascii="Arial" w:hAnsi="Arial" w:cs="Arial"/>
          <w:sz w:val="22"/>
          <w:szCs w:val="22"/>
        </w:rPr>
        <w:t xml:space="preserve">školského obvodu základní školy je území obce </w:t>
      </w:r>
      <w:r w:rsidR="00511E60">
        <w:rPr>
          <w:rFonts w:ascii="Arial" w:hAnsi="Arial" w:cs="Arial"/>
          <w:sz w:val="22"/>
          <w:szCs w:val="22"/>
        </w:rPr>
        <w:t>Radkov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>
        <w:rPr>
          <w:rFonts w:ascii="Arial" w:hAnsi="Arial" w:cs="Arial"/>
          <w:sz w:val="22"/>
          <w:szCs w:val="22"/>
        </w:rPr>
        <w:t>spádové základní školy - Masarykova</w:t>
      </w:r>
      <w:r w:rsidRPr="000A4733">
        <w:rPr>
          <w:rFonts w:ascii="Arial" w:hAnsi="Arial" w:cs="Arial"/>
          <w:sz w:val="22"/>
          <w:szCs w:val="22"/>
        </w:rPr>
        <w:t xml:space="preserve"> základní škol</w:t>
      </w:r>
      <w:r>
        <w:rPr>
          <w:rFonts w:ascii="Arial" w:hAnsi="Arial" w:cs="Arial"/>
          <w:sz w:val="22"/>
          <w:szCs w:val="22"/>
        </w:rPr>
        <w:t>a</w:t>
      </w:r>
      <w:r w:rsidRPr="000A4733">
        <w:rPr>
          <w:rFonts w:ascii="Arial" w:hAnsi="Arial" w:cs="Arial"/>
          <w:sz w:val="22"/>
          <w:szCs w:val="22"/>
        </w:rPr>
        <w:t xml:space="preserve"> a mateřsk</w:t>
      </w:r>
      <w:r>
        <w:rPr>
          <w:rFonts w:ascii="Arial" w:hAnsi="Arial" w:cs="Arial"/>
          <w:sz w:val="22"/>
          <w:szCs w:val="22"/>
        </w:rPr>
        <w:t>á</w:t>
      </w:r>
      <w:r w:rsidRPr="000A4733">
        <w:rPr>
          <w:rFonts w:ascii="Arial" w:hAnsi="Arial" w:cs="Arial"/>
          <w:sz w:val="22"/>
          <w:szCs w:val="22"/>
        </w:rPr>
        <w:t xml:space="preserve"> škol</w:t>
      </w:r>
      <w:r>
        <w:rPr>
          <w:rFonts w:ascii="Arial" w:hAnsi="Arial" w:cs="Arial"/>
          <w:sz w:val="22"/>
          <w:szCs w:val="22"/>
        </w:rPr>
        <w:t>a</w:t>
      </w:r>
      <w:r w:rsidRPr="000A4733">
        <w:rPr>
          <w:rFonts w:ascii="Arial" w:hAnsi="Arial" w:cs="Arial"/>
          <w:sz w:val="22"/>
          <w:szCs w:val="22"/>
        </w:rPr>
        <w:t xml:space="preserve"> Melč, okres Opava, příspěvková organizace</w:t>
      </w:r>
      <w:r>
        <w:rPr>
          <w:rFonts w:ascii="Arial" w:hAnsi="Arial" w:cs="Arial"/>
          <w:sz w:val="22"/>
          <w:szCs w:val="22"/>
        </w:rPr>
        <w:t xml:space="preserve"> se sídlem</w:t>
      </w:r>
      <w:r w:rsidRPr="000A4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Melč </w:t>
      </w:r>
      <w:r w:rsidRPr="000A4733">
        <w:rPr>
          <w:rFonts w:ascii="Arial" w:hAnsi="Arial" w:cs="Arial"/>
          <w:sz w:val="22"/>
          <w:szCs w:val="22"/>
        </w:rPr>
        <w:t>č.</w:t>
      </w:r>
      <w:r w:rsidR="00C50BAB">
        <w:rPr>
          <w:rFonts w:ascii="Arial" w:hAnsi="Arial" w:cs="Arial"/>
          <w:sz w:val="22"/>
          <w:szCs w:val="22"/>
        </w:rPr>
        <w:t xml:space="preserve"> </w:t>
      </w:r>
      <w:r w:rsidRPr="000A4733">
        <w:rPr>
          <w:rFonts w:ascii="Arial" w:hAnsi="Arial" w:cs="Arial"/>
          <w:sz w:val="22"/>
          <w:szCs w:val="22"/>
        </w:rPr>
        <w:t>p. 192, 747 84 Melč</w:t>
      </w:r>
      <w:r>
        <w:rPr>
          <w:rFonts w:ascii="Arial" w:hAnsi="Arial" w:cs="Arial"/>
          <w:sz w:val="22"/>
          <w:szCs w:val="22"/>
        </w:rPr>
        <w:t xml:space="preserve"> -</w:t>
      </w:r>
      <w:r w:rsidRPr="000A4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zřízené Obcí Melč.</w:t>
      </w:r>
    </w:p>
    <w:p w14:paraId="64128375" w14:textId="77777777" w:rsidR="0041044F" w:rsidRDefault="0041044F" w:rsidP="0034013C">
      <w:pPr>
        <w:spacing w:line="276" w:lineRule="auto"/>
        <w:rPr>
          <w:rFonts w:ascii="Arial" w:hAnsi="Arial" w:cs="Arial"/>
          <w:sz w:val="22"/>
          <w:szCs w:val="22"/>
        </w:rPr>
      </w:pPr>
    </w:p>
    <w:p w14:paraId="354A1990" w14:textId="77777777" w:rsidR="0041044F" w:rsidRPr="00173496" w:rsidRDefault="0041044F" w:rsidP="0034013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C37F07" w14:textId="77777777" w:rsidR="0041044F" w:rsidRPr="00173496" w:rsidRDefault="0041044F" w:rsidP="0034013C">
      <w:pPr>
        <w:pStyle w:val="Nadpis1"/>
        <w:spacing w:before="0" w:after="0" w:line="276" w:lineRule="auto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C50BAB">
        <w:rPr>
          <w:sz w:val="22"/>
          <w:szCs w:val="22"/>
        </w:rPr>
        <w:t>2</w:t>
      </w:r>
    </w:p>
    <w:p w14:paraId="44ED27F4" w14:textId="77777777" w:rsidR="0041044F" w:rsidRPr="00DE2856" w:rsidRDefault="0041044F" w:rsidP="0034013C">
      <w:pPr>
        <w:pStyle w:val="Nadpis4"/>
        <w:spacing w:before="0" w:line="276" w:lineRule="auto"/>
        <w:jc w:val="center"/>
        <w:rPr>
          <w:rFonts w:ascii="Arial" w:hAnsi="Arial" w:cs="Arial"/>
          <w:i w:val="0"/>
          <w:color w:val="auto"/>
          <w:sz w:val="22"/>
          <w:szCs w:val="22"/>
        </w:rPr>
      </w:pPr>
      <w:r w:rsidRPr="00DE2856">
        <w:rPr>
          <w:rFonts w:ascii="Arial" w:hAnsi="Arial" w:cs="Arial"/>
          <w:i w:val="0"/>
          <w:color w:val="auto"/>
          <w:sz w:val="22"/>
          <w:szCs w:val="22"/>
        </w:rPr>
        <w:t>Závěrečné ustanovení</w:t>
      </w:r>
    </w:p>
    <w:p w14:paraId="59229195" w14:textId="77777777" w:rsidR="0041044F" w:rsidRPr="00173496" w:rsidRDefault="0041044F" w:rsidP="0034013C">
      <w:pPr>
        <w:pStyle w:val="Zkladntext"/>
        <w:tabs>
          <w:tab w:val="left" w:pos="54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E37E815" w14:textId="77777777" w:rsidR="0041044F" w:rsidRPr="00173496" w:rsidRDefault="0041044F" w:rsidP="0034013C">
      <w:pPr>
        <w:pStyle w:val="Zkladntext"/>
        <w:tabs>
          <w:tab w:val="left" w:pos="540"/>
        </w:tabs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61CF3722" w14:textId="77777777" w:rsidR="0041044F" w:rsidRPr="00173496" w:rsidRDefault="0041044F" w:rsidP="0034013C">
      <w:pPr>
        <w:pStyle w:val="Zkladntext"/>
        <w:tabs>
          <w:tab w:val="left" w:pos="540"/>
        </w:tabs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14:paraId="6582F475" w14:textId="77777777" w:rsidR="0041044F" w:rsidRPr="00173496" w:rsidRDefault="0041044F" w:rsidP="0034013C">
      <w:pPr>
        <w:pStyle w:val="Zkladntext"/>
        <w:tabs>
          <w:tab w:val="left" w:pos="54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BE915ED" w14:textId="77777777" w:rsidR="0041044F" w:rsidRDefault="0041044F" w:rsidP="0034013C">
      <w:pPr>
        <w:pStyle w:val="Zkladntext"/>
        <w:tabs>
          <w:tab w:val="left" w:pos="54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7FB14BD" w14:textId="77777777" w:rsidR="00DF21E1" w:rsidRDefault="00DF21E1" w:rsidP="0034013C">
      <w:pPr>
        <w:pStyle w:val="Zkladntext"/>
        <w:tabs>
          <w:tab w:val="left" w:pos="54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6578961" w14:textId="77777777" w:rsidR="00DF21E1" w:rsidRPr="00173496" w:rsidRDefault="00DF21E1" w:rsidP="0034013C">
      <w:pPr>
        <w:pStyle w:val="Zkladntext"/>
        <w:tabs>
          <w:tab w:val="left" w:pos="54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73E053D" w14:textId="77777777" w:rsidR="00DF21E1" w:rsidRPr="00DF21E1" w:rsidRDefault="0041044F" w:rsidP="0034013C">
      <w:pPr>
        <w:spacing w:before="120" w:line="276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DF21E1" w:rsidRPr="00DF21E1">
        <w:rPr>
          <w:rFonts w:ascii="Arial" w:hAnsi="Arial" w:cs="Arial"/>
          <w:i/>
          <w:sz w:val="22"/>
          <w:szCs w:val="22"/>
        </w:rPr>
        <w:tab/>
      </w:r>
    </w:p>
    <w:p w14:paraId="715BB512" w14:textId="411158F8" w:rsidR="00DF21E1" w:rsidRPr="00DF21E1" w:rsidRDefault="00DF21E1" w:rsidP="0034013C">
      <w:pPr>
        <w:tabs>
          <w:tab w:val="left" w:pos="720"/>
          <w:tab w:val="left" w:pos="6120"/>
        </w:tabs>
        <w:spacing w:line="276" w:lineRule="auto"/>
        <w:rPr>
          <w:rFonts w:ascii="Arial" w:hAnsi="Arial" w:cs="Arial"/>
          <w:i/>
          <w:sz w:val="22"/>
          <w:szCs w:val="22"/>
        </w:rPr>
      </w:pPr>
      <w:r w:rsidRPr="00DF21E1">
        <w:rPr>
          <w:rFonts w:ascii="Arial" w:hAnsi="Arial" w:cs="Arial"/>
          <w:i/>
          <w:sz w:val="22"/>
          <w:szCs w:val="22"/>
        </w:rPr>
        <w:tab/>
      </w:r>
    </w:p>
    <w:p w14:paraId="663E716B" w14:textId="4687088E" w:rsidR="00DF21E1" w:rsidRPr="00DF21E1" w:rsidRDefault="00DF21E1" w:rsidP="0034013C">
      <w:pPr>
        <w:tabs>
          <w:tab w:val="left" w:pos="1080"/>
          <w:tab w:val="left" w:pos="6660"/>
        </w:tabs>
        <w:spacing w:line="276" w:lineRule="auto"/>
        <w:rPr>
          <w:rFonts w:ascii="Arial" w:hAnsi="Arial" w:cs="Arial"/>
          <w:sz w:val="22"/>
          <w:szCs w:val="22"/>
        </w:rPr>
      </w:pPr>
      <w:r w:rsidRPr="00DF21E1">
        <w:rPr>
          <w:rFonts w:ascii="Arial" w:hAnsi="Arial" w:cs="Arial"/>
          <w:sz w:val="22"/>
          <w:szCs w:val="22"/>
        </w:rPr>
        <w:t xml:space="preserve">                Ing. Michal Bek</w:t>
      </w:r>
      <w:r w:rsidR="006C5DB2">
        <w:rPr>
          <w:rFonts w:ascii="Arial" w:hAnsi="Arial" w:cs="Arial"/>
          <w:sz w:val="22"/>
          <w:szCs w:val="22"/>
        </w:rPr>
        <w:t>, v. r.</w:t>
      </w:r>
      <w:r w:rsidRPr="00DF21E1">
        <w:rPr>
          <w:rFonts w:ascii="Arial" w:hAnsi="Arial" w:cs="Arial"/>
          <w:sz w:val="22"/>
          <w:szCs w:val="22"/>
        </w:rPr>
        <w:t xml:space="preserve">   </w:t>
      </w:r>
      <w:r w:rsidRPr="00DF21E1">
        <w:rPr>
          <w:rFonts w:ascii="Arial" w:hAnsi="Arial" w:cs="Arial"/>
          <w:sz w:val="22"/>
          <w:szCs w:val="22"/>
        </w:rPr>
        <w:tab/>
        <w:t xml:space="preserve">   Petr Dubový</w:t>
      </w:r>
      <w:r w:rsidR="006C5DB2">
        <w:rPr>
          <w:rFonts w:ascii="Arial" w:hAnsi="Arial" w:cs="Arial"/>
          <w:sz w:val="22"/>
          <w:szCs w:val="22"/>
        </w:rPr>
        <w:t>, v.r.</w:t>
      </w:r>
    </w:p>
    <w:p w14:paraId="0491F5B5" w14:textId="77777777" w:rsidR="00DF21E1" w:rsidRPr="00DF21E1" w:rsidRDefault="00DF21E1" w:rsidP="0034013C">
      <w:pPr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  <w:r w:rsidRPr="00DF21E1">
        <w:rPr>
          <w:rFonts w:ascii="Arial" w:hAnsi="Arial" w:cs="Arial"/>
          <w:sz w:val="22"/>
          <w:szCs w:val="22"/>
        </w:rPr>
        <w:tab/>
        <w:t>místostarosta</w:t>
      </w:r>
      <w:r w:rsidRPr="00DF21E1">
        <w:rPr>
          <w:rFonts w:ascii="Arial" w:hAnsi="Arial" w:cs="Arial"/>
          <w:sz w:val="22"/>
          <w:szCs w:val="22"/>
        </w:rPr>
        <w:tab/>
        <w:t>starosta</w:t>
      </w:r>
    </w:p>
    <w:p w14:paraId="6E8BE071" w14:textId="77777777" w:rsidR="0041044F" w:rsidRPr="00173496" w:rsidRDefault="0041044F" w:rsidP="0034013C">
      <w:pPr>
        <w:tabs>
          <w:tab w:val="left" w:pos="1620"/>
          <w:tab w:val="left" w:pos="77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72E3807" w14:textId="77777777" w:rsidR="0041044F" w:rsidRDefault="0041044F" w:rsidP="0034013C">
      <w:pPr>
        <w:spacing w:line="276" w:lineRule="auto"/>
        <w:rPr>
          <w:rFonts w:ascii="Arial" w:hAnsi="Arial" w:cs="Arial"/>
          <w:sz w:val="22"/>
          <w:szCs w:val="22"/>
        </w:rPr>
      </w:pPr>
    </w:p>
    <w:p w14:paraId="13282A74" w14:textId="77777777" w:rsidR="0034013C" w:rsidRDefault="0034013C" w:rsidP="0034013C">
      <w:pPr>
        <w:spacing w:line="276" w:lineRule="auto"/>
        <w:rPr>
          <w:rFonts w:ascii="Arial" w:hAnsi="Arial" w:cs="Arial"/>
          <w:sz w:val="22"/>
          <w:szCs w:val="22"/>
        </w:rPr>
      </w:pPr>
    </w:p>
    <w:p w14:paraId="06F169AE" w14:textId="77777777" w:rsidR="004E0FF6" w:rsidRPr="004E0FF6" w:rsidRDefault="004E0FF6" w:rsidP="0034013C">
      <w:pPr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  <w:r w:rsidRPr="004E0FF6">
        <w:rPr>
          <w:rFonts w:ascii="Arial" w:hAnsi="Arial" w:cs="Arial"/>
          <w:sz w:val="22"/>
          <w:szCs w:val="22"/>
        </w:rPr>
        <w:t xml:space="preserve">Vyvěšeno na úřední desce dne: </w:t>
      </w:r>
      <w:r>
        <w:rPr>
          <w:rFonts w:ascii="Arial" w:hAnsi="Arial" w:cs="Arial"/>
          <w:sz w:val="22"/>
          <w:szCs w:val="22"/>
        </w:rPr>
        <w:t>30</w:t>
      </w:r>
      <w:r w:rsidRPr="004E0F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</w:t>
      </w:r>
      <w:r w:rsidRPr="004E0FF6">
        <w:rPr>
          <w:rFonts w:ascii="Arial" w:hAnsi="Arial" w:cs="Arial"/>
          <w:sz w:val="22"/>
          <w:szCs w:val="22"/>
        </w:rPr>
        <w:t>. 201</w:t>
      </w:r>
      <w:r>
        <w:rPr>
          <w:rFonts w:ascii="Arial" w:hAnsi="Arial" w:cs="Arial"/>
          <w:sz w:val="22"/>
          <w:szCs w:val="22"/>
        </w:rPr>
        <w:t>7</w:t>
      </w:r>
    </w:p>
    <w:p w14:paraId="766FDAE6" w14:textId="77777777" w:rsidR="004E0FF6" w:rsidRPr="004E0FF6" w:rsidRDefault="004E0FF6" w:rsidP="0034013C">
      <w:pPr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  <w:r w:rsidRPr="004E0FF6">
        <w:rPr>
          <w:rFonts w:ascii="Arial" w:hAnsi="Arial" w:cs="Arial"/>
          <w:sz w:val="22"/>
          <w:szCs w:val="22"/>
        </w:rPr>
        <w:t>Sejmuto z úřední desky dne: 1</w:t>
      </w:r>
      <w:r>
        <w:rPr>
          <w:rFonts w:ascii="Arial" w:hAnsi="Arial" w:cs="Arial"/>
          <w:sz w:val="22"/>
          <w:szCs w:val="22"/>
        </w:rPr>
        <w:t>8</w:t>
      </w:r>
      <w:r w:rsidRPr="004E0F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</w:t>
      </w:r>
      <w:r w:rsidRPr="004E0FF6">
        <w:rPr>
          <w:rFonts w:ascii="Arial" w:hAnsi="Arial" w:cs="Arial"/>
          <w:sz w:val="22"/>
          <w:szCs w:val="22"/>
        </w:rPr>
        <w:t>. 201</w:t>
      </w:r>
      <w:r>
        <w:rPr>
          <w:rFonts w:ascii="Arial" w:hAnsi="Arial" w:cs="Arial"/>
          <w:sz w:val="22"/>
          <w:szCs w:val="22"/>
        </w:rPr>
        <w:t>7</w:t>
      </w:r>
    </w:p>
    <w:p w14:paraId="3C2DAD94" w14:textId="77777777" w:rsidR="004E0FF6" w:rsidRPr="004E0FF6" w:rsidRDefault="004E0FF6" w:rsidP="0034013C">
      <w:pPr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  <w:r w:rsidRPr="004E0FF6">
        <w:rPr>
          <w:rFonts w:ascii="Arial" w:hAnsi="Arial" w:cs="Arial"/>
          <w:sz w:val="22"/>
          <w:szCs w:val="22"/>
        </w:rPr>
        <w:t xml:space="preserve">Na elektronické úřední desce zveřejněno dne: </w:t>
      </w:r>
      <w:r>
        <w:rPr>
          <w:rFonts w:ascii="Arial" w:hAnsi="Arial" w:cs="Arial"/>
          <w:sz w:val="22"/>
          <w:szCs w:val="22"/>
        </w:rPr>
        <w:t>30</w:t>
      </w:r>
      <w:r w:rsidRPr="004E0F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</w:t>
      </w:r>
      <w:r w:rsidRPr="004E0FF6">
        <w:rPr>
          <w:rFonts w:ascii="Arial" w:hAnsi="Arial" w:cs="Arial"/>
          <w:sz w:val="22"/>
          <w:szCs w:val="22"/>
        </w:rPr>
        <w:t>. 201</w:t>
      </w:r>
      <w:r>
        <w:rPr>
          <w:rFonts w:ascii="Arial" w:hAnsi="Arial" w:cs="Arial"/>
          <w:sz w:val="22"/>
          <w:szCs w:val="22"/>
        </w:rPr>
        <w:t>7</w:t>
      </w:r>
    </w:p>
    <w:p w14:paraId="3F68E2B4" w14:textId="77777777" w:rsidR="00ED7668" w:rsidRDefault="004E0FF6" w:rsidP="0034013C">
      <w:pPr>
        <w:tabs>
          <w:tab w:val="left" w:pos="1080"/>
          <w:tab w:val="left" w:pos="7020"/>
        </w:tabs>
        <w:spacing w:line="276" w:lineRule="auto"/>
      </w:pPr>
      <w:r w:rsidRPr="004E0FF6">
        <w:rPr>
          <w:rFonts w:ascii="Arial" w:hAnsi="Arial" w:cs="Arial"/>
          <w:sz w:val="22"/>
          <w:szCs w:val="22"/>
        </w:rPr>
        <w:t xml:space="preserve">Evidenční číslo písemnosti: </w:t>
      </w:r>
      <w:r>
        <w:rPr>
          <w:rFonts w:ascii="Arial" w:hAnsi="Arial" w:cs="Arial"/>
          <w:sz w:val="22"/>
          <w:szCs w:val="22"/>
        </w:rPr>
        <w:t>9</w:t>
      </w:r>
      <w:r w:rsidRPr="004E0FF6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7</w:t>
      </w:r>
    </w:p>
    <w:sectPr w:rsidR="00ED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44F"/>
    <w:rsid w:val="0034013C"/>
    <w:rsid w:val="0041044F"/>
    <w:rsid w:val="004E0FF6"/>
    <w:rsid w:val="00511E60"/>
    <w:rsid w:val="006C5DB2"/>
    <w:rsid w:val="00C50BAB"/>
    <w:rsid w:val="00DF21E1"/>
    <w:rsid w:val="00E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7C4E"/>
  <w15:docId w15:val="{217F3099-D642-43E8-A8EA-78FBA925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04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1044F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04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044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1044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044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1044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1044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1044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41044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41044F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</dc:creator>
  <cp:keywords/>
  <dc:description/>
  <cp:lastModifiedBy>mistostarosta</cp:lastModifiedBy>
  <cp:revision>7</cp:revision>
  <dcterms:created xsi:type="dcterms:W3CDTF">2017-03-22T13:39:00Z</dcterms:created>
  <dcterms:modified xsi:type="dcterms:W3CDTF">2023-12-20T14:25:00Z</dcterms:modified>
</cp:coreProperties>
</file>