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17B30" w14:textId="0CC664F7" w:rsidR="000848F3" w:rsidRDefault="00C92B72" w:rsidP="000848F3">
      <w:pPr>
        <w:pStyle w:val="Nadpis3"/>
        <w:spacing w:line="216" w:lineRule="auto"/>
        <w:rPr>
          <w:bCs w:val="0"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1E31250" wp14:editId="0D6C3F55">
            <wp:simplePos x="0" y="0"/>
            <wp:positionH relativeFrom="column">
              <wp:posOffset>60960</wp:posOffset>
            </wp:positionH>
            <wp:positionV relativeFrom="paragraph">
              <wp:posOffset>60960</wp:posOffset>
            </wp:positionV>
            <wp:extent cx="739140" cy="7391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ersonName">
        <w:smartTagPr>
          <w:attr w:name="ProductID" w:val="Obec Chr￡st"/>
        </w:smartTagPr>
        <w:r w:rsidR="000848F3" w:rsidRPr="003E6A20">
          <w:rPr>
            <w:bCs w:val="0"/>
            <w:sz w:val="44"/>
          </w:rPr>
          <w:t>Obec Chrást</w:t>
        </w:r>
      </w:smartTag>
      <w:r w:rsidR="000848F3" w:rsidRPr="003E6A20">
        <w:rPr>
          <w:bCs w:val="0"/>
          <w:sz w:val="44"/>
        </w:rPr>
        <w:t xml:space="preserve"> </w:t>
      </w:r>
    </w:p>
    <w:p w14:paraId="496FB4BB" w14:textId="77777777" w:rsidR="000848F3" w:rsidRPr="0067011F" w:rsidRDefault="000848F3" w:rsidP="000848F3">
      <w:pPr>
        <w:spacing w:line="216" w:lineRule="auto"/>
        <w:jc w:val="center"/>
        <w:rPr>
          <w:b/>
          <w:sz w:val="36"/>
        </w:rPr>
      </w:pPr>
      <w:r w:rsidRPr="0067011F">
        <w:rPr>
          <w:b/>
          <w:sz w:val="36"/>
        </w:rPr>
        <w:t>tř. Čs. odboje 133</w:t>
      </w:r>
    </w:p>
    <w:p w14:paraId="5D755109" w14:textId="77777777" w:rsidR="000848F3" w:rsidRPr="003E6A20" w:rsidRDefault="000848F3" w:rsidP="000848F3">
      <w:pPr>
        <w:spacing w:line="216" w:lineRule="auto"/>
        <w:jc w:val="center"/>
        <w:rPr>
          <w:b/>
          <w:sz w:val="36"/>
        </w:rPr>
      </w:pPr>
      <w:r w:rsidRPr="003E6A20">
        <w:rPr>
          <w:b/>
          <w:sz w:val="36"/>
        </w:rPr>
        <w:t>330 03  Chrást, okres Plzeň-město</w:t>
      </w:r>
    </w:p>
    <w:p w14:paraId="78B29DB5" w14:textId="77777777" w:rsidR="000848F3" w:rsidRPr="000745C4" w:rsidRDefault="000848F3" w:rsidP="000848F3">
      <w:pPr>
        <w:pStyle w:val="Zkladntext"/>
        <w:spacing w:after="0"/>
        <w:jc w:val="center"/>
        <w:rPr>
          <w:b/>
          <w:sz w:val="22"/>
          <w:szCs w:val="22"/>
        </w:rPr>
      </w:pPr>
    </w:p>
    <w:p w14:paraId="64E2E900" w14:textId="400D4744" w:rsidR="00475608" w:rsidRDefault="00475608" w:rsidP="004756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Chrást</w:t>
      </w:r>
      <w:r w:rsidR="00080DFF">
        <w:rPr>
          <w:rFonts w:ascii="Arial" w:hAnsi="Arial" w:cs="Arial"/>
          <w:b/>
        </w:rPr>
        <w:t xml:space="preserve"> č.</w:t>
      </w:r>
      <w:r w:rsidR="00DA6D92">
        <w:rPr>
          <w:rFonts w:ascii="Arial" w:hAnsi="Arial" w:cs="Arial"/>
          <w:b/>
        </w:rPr>
        <w:t xml:space="preserve"> </w:t>
      </w:r>
      <w:r w:rsidR="00C500C8">
        <w:rPr>
          <w:rFonts w:ascii="Arial" w:hAnsi="Arial" w:cs="Arial"/>
          <w:b/>
        </w:rPr>
        <w:t>4</w:t>
      </w:r>
      <w:r w:rsidR="00080DFF">
        <w:rPr>
          <w:rFonts w:ascii="Arial" w:hAnsi="Arial" w:cs="Arial"/>
          <w:b/>
        </w:rPr>
        <w:t>/2024</w:t>
      </w:r>
    </w:p>
    <w:p w14:paraId="141D42B0" w14:textId="70118BB9" w:rsidR="00475608" w:rsidRDefault="00475608" w:rsidP="004756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 xml:space="preserve">o stanovení </w:t>
      </w:r>
      <w:r>
        <w:rPr>
          <w:rFonts w:ascii="Arial" w:hAnsi="Arial" w:cs="Arial"/>
          <w:b/>
        </w:rPr>
        <w:t>místního koeficientu pro obec</w:t>
      </w:r>
    </w:p>
    <w:p w14:paraId="41942085" w14:textId="77777777" w:rsidR="00475608" w:rsidRPr="0062486B" w:rsidRDefault="00475608" w:rsidP="00475608">
      <w:pPr>
        <w:spacing w:line="276" w:lineRule="auto"/>
        <w:jc w:val="center"/>
        <w:rPr>
          <w:rFonts w:ascii="Arial" w:hAnsi="Arial" w:cs="Arial"/>
        </w:rPr>
      </w:pPr>
    </w:p>
    <w:p w14:paraId="6AB06C33" w14:textId="6B743B0B" w:rsidR="00475608" w:rsidRDefault="00475608" w:rsidP="00475608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Chrást se na svém zasedání dne </w:t>
      </w:r>
      <w:r w:rsidRPr="00E8712A">
        <w:rPr>
          <w:rFonts w:ascii="Arial" w:hAnsi="Arial" w:cs="Arial"/>
        </w:rPr>
        <w:t>26.9.2024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0D33D139" w14:textId="77777777" w:rsidR="00475608" w:rsidRPr="0062486B" w:rsidRDefault="00475608" w:rsidP="00475608">
      <w:pPr>
        <w:spacing w:line="276" w:lineRule="auto"/>
        <w:rPr>
          <w:rFonts w:ascii="Arial" w:hAnsi="Arial" w:cs="Arial"/>
        </w:rPr>
      </w:pPr>
    </w:p>
    <w:p w14:paraId="17EE3261" w14:textId="77777777" w:rsidR="00475608" w:rsidRDefault="00475608" w:rsidP="004756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280F6F55" w14:textId="77777777" w:rsidR="00475608" w:rsidRPr="005F7FAE" w:rsidRDefault="00475608" w:rsidP="0047560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obec</w:t>
      </w:r>
    </w:p>
    <w:p w14:paraId="732EDD47" w14:textId="5AF9A908" w:rsidR="00475608" w:rsidRPr="00736111" w:rsidRDefault="00475608" w:rsidP="00475608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36111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Chrást</w:t>
      </w:r>
      <w:r w:rsidRPr="00736111">
        <w:rPr>
          <w:rFonts w:ascii="Arial" w:hAnsi="Arial" w:cs="Arial"/>
          <w:color w:val="00B0F0"/>
        </w:rPr>
        <w:t xml:space="preserve"> </w:t>
      </w:r>
      <w:r w:rsidRPr="00736111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>2</w:t>
      </w:r>
      <w:r w:rsidRPr="00736111">
        <w:rPr>
          <w:rFonts w:ascii="Arial" w:hAnsi="Arial" w:cs="Arial"/>
        </w:rPr>
        <w:t>.</w:t>
      </w:r>
    </w:p>
    <w:p w14:paraId="67EBDEFB" w14:textId="3D9D3632" w:rsidR="00475608" w:rsidRPr="00736111" w:rsidRDefault="00475608" w:rsidP="00475608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36111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obec </w:t>
      </w:r>
      <w:r w:rsidRPr="00736111">
        <w:rPr>
          <w:rFonts w:ascii="Arial" w:hAnsi="Arial" w:cs="Arial"/>
        </w:rPr>
        <w:t>se vztahuje na všechny nemovité věci na území celé obce</w:t>
      </w:r>
      <w:r>
        <w:rPr>
          <w:rFonts w:ascii="Arial" w:hAnsi="Arial" w:cs="Arial"/>
        </w:rPr>
        <w:t xml:space="preserve"> Chrást </w:t>
      </w:r>
      <w:r w:rsidRPr="0073611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5ED63C7E" w14:textId="77777777" w:rsidR="00475608" w:rsidRPr="00841557" w:rsidRDefault="00475608" w:rsidP="00475608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BDB8A89" w14:textId="77777777" w:rsidR="00475608" w:rsidRPr="005F7FAE" w:rsidRDefault="00475608" w:rsidP="0047560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05E7EAB" w14:textId="77777777" w:rsidR="00475608" w:rsidRPr="005F7FAE" w:rsidRDefault="00475608" w:rsidP="004756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42E11E2" w14:textId="1AF53F16" w:rsidR="00475608" w:rsidRPr="0062486B" w:rsidRDefault="00475608" w:rsidP="0047560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Chrást</w:t>
      </w:r>
      <w:r w:rsidRPr="0062486B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>2/2015,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stanovení koeficientu pro výpočet daně z nemovitých věcí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2.9.2015</w:t>
      </w:r>
      <w:r w:rsidRPr="0062486B">
        <w:rPr>
          <w:rFonts w:ascii="Arial" w:hAnsi="Arial" w:cs="Arial"/>
        </w:rPr>
        <w:t>.</w:t>
      </w:r>
    </w:p>
    <w:p w14:paraId="4670C193" w14:textId="77777777" w:rsidR="00475608" w:rsidRPr="0062486B" w:rsidRDefault="00475608" w:rsidP="00475608">
      <w:pPr>
        <w:spacing w:line="276" w:lineRule="auto"/>
        <w:rPr>
          <w:rFonts w:ascii="Arial" w:hAnsi="Arial" w:cs="Arial"/>
        </w:rPr>
      </w:pPr>
    </w:p>
    <w:p w14:paraId="6EBF0043" w14:textId="77777777" w:rsidR="00475608" w:rsidRDefault="00475608" w:rsidP="0047560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079FEB4" w14:textId="77777777" w:rsidR="00475608" w:rsidRDefault="00475608" w:rsidP="0047560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32D1CAD" w14:textId="25D31F7F" w:rsidR="00475608" w:rsidRDefault="00475608" w:rsidP="0047560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ledna 2025.</w:t>
      </w:r>
    </w:p>
    <w:p w14:paraId="04B1F829" w14:textId="77777777" w:rsidR="00475608" w:rsidRPr="0062486B" w:rsidRDefault="00475608" w:rsidP="00475608">
      <w:pPr>
        <w:spacing w:after="360" w:line="276" w:lineRule="auto"/>
        <w:ind w:firstLine="709"/>
        <w:rPr>
          <w:rFonts w:ascii="Arial" w:hAnsi="Arial" w:cs="Arial"/>
        </w:rPr>
      </w:pPr>
    </w:p>
    <w:p w14:paraId="3A89F22B" w14:textId="77777777" w:rsidR="00475608" w:rsidRPr="0062486B" w:rsidRDefault="00475608" w:rsidP="00475608">
      <w:pPr>
        <w:spacing w:line="276" w:lineRule="auto"/>
        <w:rPr>
          <w:rFonts w:ascii="Arial" w:hAnsi="Arial" w:cs="Arial"/>
        </w:rPr>
        <w:sectPr w:rsidR="00475608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591C3B14" w14:textId="77777777" w:rsidR="00475608" w:rsidRPr="0062486B" w:rsidRDefault="00475608" w:rsidP="0047560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B1357D7" w14:textId="4B26FA03" w:rsidR="00475608" w:rsidRPr="0062486B" w:rsidRDefault="00475608" w:rsidP="0047560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Ladislav Bohuslav</w:t>
      </w:r>
    </w:p>
    <w:p w14:paraId="201DAA53" w14:textId="5873C2F5" w:rsidR="00475608" w:rsidRPr="0062486B" w:rsidRDefault="00475608" w:rsidP="0047560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</w:t>
      </w:r>
    </w:p>
    <w:p w14:paraId="2D1BF61D" w14:textId="4741395E" w:rsidR="00475608" w:rsidRPr="0062486B" w:rsidRDefault="00475608" w:rsidP="0047560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Lenka Boudová</w:t>
      </w:r>
    </w:p>
    <w:p w14:paraId="24BD86B6" w14:textId="77777777" w:rsidR="00475608" w:rsidRDefault="00475608" w:rsidP="00475608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C4298A0" w14:textId="77777777" w:rsidR="00475608" w:rsidRDefault="00475608" w:rsidP="00475608">
      <w:pPr>
        <w:spacing w:line="276" w:lineRule="auto"/>
        <w:jc w:val="center"/>
        <w:rPr>
          <w:rFonts w:ascii="Arial" w:hAnsi="Arial" w:cs="Arial"/>
        </w:rPr>
      </w:pPr>
    </w:p>
    <w:p w14:paraId="11E604ED" w14:textId="77777777" w:rsidR="00475608" w:rsidRDefault="00475608" w:rsidP="00475608">
      <w:pPr>
        <w:spacing w:line="276" w:lineRule="auto"/>
        <w:jc w:val="center"/>
        <w:rPr>
          <w:rFonts w:ascii="Arial" w:hAnsi="Arial" w:cs="Arial"/>
        </w:rPr>
      </w:pPr>
    </w:p>
    <w:p w14:paraId="7E90FC98" w14:textId="77777777" w:rsidR="006D52E8" w:rsidRDefault="006D52E8" w:rsidP="00475608">
      <w:pPr>
        <w:spacing w:line="276" w:lineRule="auto"/>
        <w:jc w:val="center"/>
        <w:rPr>
          <w:rFonts w:ascii="Arial" w:hAnsi="Arial" w:cs="Arial"/>
        </w:rPr>
        <w:sectPr w:rsidR="006D52E8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25EF8F7" w14:textId="03700907" w:rsidR="007E7BE4" w:rsidRDefault="007E7BE4">
      <w:pPr>
        <w:rPr>
          <w:bCs/>
          <w:sz w:val="22"/>
        </w:rPr>
      </w:pPr>
    </w:p>
    <w:p w14:paraId="0081F6D9" w14:textId="77777777" w:rsidR="007E7BE4" w:rsidRDefault="007E7BE4">
      <w:pPr>
        <w:rPr>
          <w:bCs/>
          <w:sz w:val="22"/>
        </w:rPr>
      </w:pPr>
      <w:r>
        <w:rPr>
          <w:bCs/>
          <w:sz w:val="22"/>
        </w:rPr>
        <w:t> </w:t>
      </w:r>
    </w:p>
    <w:p w14:paraId="14E79184" w14:textId="77777777" w:rsidR="007E7BE4" w:rsidRDefault="007E7BE4">
      <w:pPr>
        <w:rPr>
          <w:bCs/>
          <w:sz w:val="22"/>
        </w:rPr>
      </w:pPr>
      <w:r>
        <w:rPr>
          <w:bCs/>
          <w:sz w:val="22"/>
        </w:rPr>
        <w:t> </w:t>
      </w:r>
    </w:p>
    <w:sectPr w:rsidR="007E7BE4" w:rsidSect="006D52E8">
      <w:type w:val="continuous"/>
      <w:pgSz w:w="11906" w:h="16838"/>
      <w:pgMar w:top="719" w:right="110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24AD9" w14:textId="77777777" w:rsidR="00CC3E2D" w:rsidRDefault="00CC3E2D" w:rsidP="00475608">
      <w:r>
        <w:separator/>
      </w:r>
    </w:p>
  </w:endnote>
  <w:endnote w:type="continuationSeparator" w:id="0">
    <w:p w14:paraId="5B93D3E7" w14:textId="77777777" w:rsidR="00CC3E2D" w:rsidRDefault="00CC3E2D" w:rsidP="0047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943572675"/>
      <w:docPartObj>
        <w:docPartGallery w:val="Page Numbers (Bottom of Page)"/>
        <w:docPartUnique/>
      </w:docPartObj>
    </w:sdtPr>
    <w:sdtEndPr/>
    <w:sdtContent>
      <w:p w14:paraId="28666C5B" w14:textId="77777777" w:rsidR="00475608" w:rsidRPr="00456B24" w:rsidRDefault="0047560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8712A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C57A351" w14:textId="77777777" w:rsidR="00475608" w:rsidRDefault="004756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AFDD9" w14:textId="77777777" w:rsidR="00CC3E2D" w:rsidRDefault="00CC3E2D" w:rsidP="00475608">
      <w:r>
        <w:separator/>
      </w:r>
    </w:p>
  </w:footnote>
  <w:footnote w:type="continuationSeparator" w:id="0">
    <w:p w14:paraId="0B67B1E7" w14:textId="77777777" w:rsidR="00CC3E2D" w:rsidRDefault="00CC3E2D" w:rsidP="00475608">
      <w:r>
        <w:continuationSeparator/>
      </w:r>
    </w:p>
  </w:footnote>
  <w:footnote w:id="1">
    <w:p w14:paraId="15E5B53C" w14:textId="77777777" w:rsidR="00475608" w:rsidRPr="00964558" w:rsidRDefault="00475608" w:rsidP="0047560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1AE3"/>
    <w:multiLevelType w:val="hybridMultilevel"/>
    <w:tmpl w:val="66C04754"/>
    <w:lvl w:ilvl="0" w:tplc="A40AA1B2"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63C54A59"/>
    <w:multiLevelType w:val="hybridMultilevel"/>
    <w:tmpl w:val="C5B43240"/>
    <w:lvl w:ilvl="0" w:tplc="41F84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F62405F"/>
    <w:multiLevelType w:val="hybridMultilevel"/>
    <w:tmpl w:val="6B74CC5C"/>
    <w:lvl w:ilvl="0" w:tplc="41F84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715439">
    <w:abstractNumId w:val="2"/>
  </w:num>
  <w:num w:numId="2" w16cid:durableId="1606694337">
    <w:abstractNumId w:val="1"/>
  </w:num>
  <w:num w:numId="3" w16cid:durableId="750395521">
    <w:abstractNumId w:val="3"/>
  </w:num>
  <w:num w:numId="4" w16cid:durableId="105947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B0"/>
    <w:rsid w:val="00080DFF"/>
    <w:rsid w:val="000848F3"/>
    <w:rsid w:val="00236D5A"/>
    <w:rsid w:val="002840EA"/>
    <w:rsid w:val="003343CB"/>
    <w:rsid w:val="003911A0"/>
    <w:rsid w:val="003D10D4"/>
    <w:rsid w:val="003E72E3"/>
    <w:rsid w:val="004017BE"/>
    <w:rsid w:val="00444CE3"/>
    <w:rsid w:val="00475608"/>
    <w:rsid w:val="004B7832"/>
    <w:rsid w:val="006B1761"/>
    <w:rsid w:val="006D52E8"/>
    <w:rsid w:val="00700A6F"/>
    <w:rsid w:val="007E7BE4"/>
    <w:rsid w:val="00813D01"/>
    <w:rsid w:val="00834B06"/>
    <w:rsid w:val="009A5051"/>
    <w:rsid w:val="00C500C8"/>
    <w:rsid w:val="00C92B72"/>
    <w:rsid w:val="00CC3E2D"/>
    <w:rsid w:val="00DA6D92"/>
    <w:rsid w:val="00E47965"/>
    <w:rsid w:val="00E8712A"/>
    <w:rsid w:val="00F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860D52"/>
  <w15:chartTrackingRefBased/>
  <w15:docId w15:val="{78BBA803-A5C1-452C-8A06-AF48C8B6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ind w:right="1568"/>
      <w:outlineLvl w:val="1"/>
    </w:pPr>
    <w:rPr>
      <w:b/>
      <w:bCs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ind w:right="3716"/>
      <w:jc w:val="right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keepNext/>
      <w:tabs>
        <w:tab w:val="left" w:pos="14742"/>
      </w:tabs>
      <w:ind w:right="1448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ind w:firstLine="709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09"/>
    </w:pPr>
    <w:rPr>
      <w:rFonts w:ascii="Courier New" w:hAnsi="Courier New"/>
      <w:szCs w:val="20"/>
    </w:rPr>
  </w:style>
  <w:style w:type="paragraph" w:styleId="Zkladntext">
    <w:name w:val="Body Text"/>
    <w:basedOn w:val="Normln"/>
    <w:rsid w:val="000848F3"/>
    <w:pPr>
      <w:spacing w:after="120"/>
    </w:pPr>
  </w:style>
  <w:style w:type="paragraph" w:customStyle="1" w:styleId="NormlnIMP">
    <w:name w:val="Normální_IMP"/>
    <w:basedOn w:val="Normln"/>
    <w:rsid w:val="000848F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75608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475608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75608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47560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7560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756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80D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80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Chrást</vt:lpstr>
    </vt:vector>
  </TitlesOfParts>
  <Company>Obecní úřad Chrást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Chrást</dc:title>
  <dc:subject/>
  <dc:creator>Jan Kokoška</dc:creator>
  <cp:keywords/>
  <dc:description/>
  <cp:lastModifiedBy>uzivatel</cp:lastModifiedBy>
  <cp:revision>2</cp:revision>
  <cp:lastPrinted>2024-09-04T08:53:00Z</cp:lastPrinted>
  <dcterms:created xsi:type="dcterms:W3CDTF">2024-09-27T09:31:00Z</dcterms:created>
  <dcterms:modified xsi:type="dcterms:W3CDTF">2024-09-27T09:31:00Z</dcterms:modified>
</cp:coreProperties>
</file>