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71E9F" w14:textId="41E58177" w:rsidR="00131160" w:rsidRPr="00C7403A" w:rsidRDefault="00131160" w:rsidP="00C7403A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2C52941" w:rsidR="008D6906" w:rsidRPr="002E0EAD" w:rsidRDefault="00C7403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KLIMKOVICE</w:t>
      </w:r>
    </w:p>
    <w:p w14:paraId="0A8F3313" w14:textId="1826EAA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7403A">
        <w:rPr>
          <w:rFonts w:ascii="Arial" w:hAnsi="Arial" w:cs="Arial"/>
          <w:b/>
        </w:rPr>
        <w:t>města Klimkovice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487F26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7403A">
        <w:rPr>
          <w:rFonts w:ascii="Arial" w:hAnsi="Arial" w:cs="Arial"/>
          <w:b/>
        </w:rPr>
        <w:t>města Klimkovic</w:t>
      </w:r>
      <w:r w:rsidR="00AB372F">
        <w:rPr>
          <w:rFonts w:ascii="Arial" w:hAnsi="Arial" w:cs="Arial"/>
          <w:b/>
        </w:rPr>
        <w:t>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D79BB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7403A">
        <w:rPr>
          <w:rFonts w:ascii="Arial" w:hAnsi="Arial" w:cs="Arial"/>
          <w:b w:val="0"/>
          <w:sz w:val="22"/>
          <w:szCs w:val="22"/>
        </w:rPr>
        <w:t xml:space="preserve">města </w:t>
      </w:r>
      <w:r w:rsidR="00AB372F">
        <w:rPr>
          <w:rFonts w:ascii="Arial" w:hAnsi="Arial" w:cs="Arial"/>
          <w:b w:val="0"/>
          <w:sz w:val="22"/>
          <w:szCs w:val="22"/>
        </w:rPr>
        <w:t xml:space="preserve">Klimkovice </w:t>
      </w:r>
      <w:r w:rsidR="00C7403A">
        <w:rPr>
          <w:rFonts w:ascii="Arial" w:hAnsi="Arial" w:cs="Arial"/>
          <w:b w:val="0"/>
          <w:sz w:val="22"/>
          <w:szCs w:val="22"/>
        </w:rPr>
        <w:t xml:space="preserve">se na svém zasedání dne 6. 12. 2023  usnesením č. </w:t>
      </w:r>
      <w:r w:rsidR="008D555B">
        <w:rPr>
          <w:rFonts w:ascii="Arial" w:hAnsi="Arial" w:cs="Arial"/>
          <w:b w:val="0"/>
          <w:color w:val="FF0000"/>
          <w:sz w:val="22"/>
          <w:szCs w:val="22"/>
        </w:rPr>
        <w:t>…..</w:t>
      </w:r>
      <w:r w:rsidR="00C7403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DEF558C" w:rsidR="00131160" w:rsidRDefault="00C7403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Klimkovice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3BF291" w:rsidR="009D02DA" w:rsidRPr="002E0EAD" w:rsidRDefault="007165A1" w:rsidP="006C66C6">
      <w:pPr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C7403A">
        <w:rPr>
          <w:rFonts w:ascii="Arial" w:hAnsi="Arial" w:cs="Arial"/>
          <w:sz w:val="22"/>
          <w:szCs w:val="22"/>
        </w:rPr>
        <w:t>právcem poplatku je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6C66C6">
      <w:pPr>
        <w:pStyle w:val="slalnk"/>
        <w:spacing w:before="12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388F6D3" w:rsidR="00650483" w:rsidRDefault="00650483" w:rsidP="00C7403A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C7403A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5B53E38" w:rsidR="00650483" w:rsidRDefault="00650483" w:rsidP="00C7403A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C7403A">
        <w:rPr>
          <w:sz w:val="22"/>
          <w:szCs w:val="22"/>
        </w:rPr>
        <w:t xml:space="preserve"> 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17E8CA8" w:rsidR="00087ACD" w:rsidRPr="0007342E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745EE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22ACFE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1D72A1B7" w:rsidR="00303591" w:rsidRPr="0007342E" w:rsidRDefault="00B0014F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780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F878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0014F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681F0B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0014F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BDC85B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B0014F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439CBAA" w:rsidR="00166420" w:rsidRPr="0007342E" w:rsidRDefault="00131160" w:rsidP="0007342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8D07E9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B0014F">
        <w:rPr>
          <w:rFonts w:ascii="Arial" w:hAnsi="Arial" w:cs="Arial"/>
          <w:sz w:val="22"/>
          <w:szCs w:val="22"/>
        </w:rPr>
        <w:t xml:space="preserve"> a to nejpozději do 30.</w:t>
      </w:r>
      <w:r w:rsidR="00AB372F">
        <w:rPr>
          <w:rFonts w:ascii="Arial" w:hAnsi="Arial" w:cs="Arial"/>
          <w:sz w:val="22"/>
          <w:szCs w:val="22"/>
        </w:rPr>
        <w:t xml:space="preserve"> </w:t>
      </w:r>
      <w:r w:rsidR="00B0014F">
        <w:rPr>
          <w:rFonts w:ascii="Arial" w:hAnsi="Arial" w:cs="Arial"/>
          <w:sz w:val="22"/>
          <w:szCs w:val="22"/>
        </w:rPr>
        <w:t>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ABD9FBE" w:rsidR="00131160" w:rsidRPr="002E0EAD" w:rsidRDefault="00AB372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6CB1E18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B0014F">
        <w:rPr>
          <w:sz w:val="22"/>
          <w:szCs w:val="22"/>
        </w:rPr>
        <w:t>ikla z důvodu přihlášení 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240D1E8" w14:textId="53DD8615" w:rsidR="00015819" w:rsidRDefault="00A904E7" w:rsidP="0007342E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AFB0F7" w14:textId="1E707E17" w:rsidR="00015819" w:rsidRPr="0007342E" w:rsidRDefault="00131160" w:rsidP="000734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0014F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0014F">
        <w:rPr>
          <w:rFonts w:ascii="Arial" w:hAnsi="Arial" w:cs="Arial"/>
          <w:sz w:val="22"/>
          <w:szCs w:val="22"/>
        </w:rPr>
        <w:t xml:space="preserve"> se celoročně zdržuje mimo území České republiky.</w:t>
      </w:r>
    </w:p>
    <w:p w14:paraId="48423543" w14:textId="16C7D6E7" w:rsidR="00015819" w:rsidRPr="0007342E" w:rsidRDefault="003E5852" w:rsidP="000734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</w:t>
      </w:r>
      <w:r w:rsidR="00370A3B">
        <w:rPr>
          <w:rFonts w:ascii="Arial" w:hAnsi="Arial" w:cs="Arial"/>
          <w:sz w:val="22"/>
          <w:szCs w:val="22"/>
        </w:rPr>
        <w:t>město Klimkovice a jím zřízené příspěvkové organizace, kterým poplatková povinnost vznikla z důvodu vlastnictví nemovité věci zahrnující byt, rodinný dům nebo stavbu pro rodinnou rekreaci, ve které není přihlášená žádná fyzická osoba a která je umístěna na území města.</w:t>
      </w:r>
    </w:p>
    <w:p w14:paraId="54D0AAA0" w14:textId="2977AAC2" w:rsidR="0007342E" w:rsidRPr="0007342E" w:rsidRDefault="00415554" w:rsidP="000734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rozhodné pro osvobození je poplatník povinen ohlásit ve lhůtě do 31.</w:t>
      </w:r>
      <w:r w:rsidR="000734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 příslušného kalendářního roku.</w:t>
      </w:r>
    </w:p>
    <w:p w14:paraId="21B5A057" w14:textId="77193EF6" w:rsidR="00141CB8" w:rsidRDefault="00F71D1C" w:rsidP="000734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7342E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E915197" w14:textId="77777777" w:rsidR="00141CB8" w:rsidRDefault="00141CB8" w:rsidP="00141CB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D81BCA" w14:textId="4EEA9484" w:rsidR="00AB240E" w:rsidRDefault="00BA60A4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3C18200" w14:textId="77777777" w:rsidR="00AB372F" w:rsidRDefault="00AB240E" w:rsidP="00AB372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24733C" w14:textId="36147199" w:rsidR="00B93604" w:rsidRPr="0007342E" w:rsidRDefault="00AB240E" w:rsidP="0007342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B372F">
        <w:rPr>
          <w:rFonts w:ascii="Arial" w:hAnsi="Arial" w:cs="Arial"/>
          <w:sz w:val="22"/>
          <w:szCs w:val="22"/>
        </w:rPr>
        <w:t>Zrušuje se obecně závazná vyhláška</w:t>
      </w:r>
      <w:r w:rsidR="00AB372F">
        <w:rPr>
          <w:rFonts w:ascii="Arial" w:hAnsi="Arial" w:cs="Arial"/>
          <w:sz w:val="22"/>
          <w:szCs w:val="22"/>
        </w:rPr>
        <w:t xml:space="preserve"> města Klimkovice</w:t>
      </w:r>
      <w:r w:rsidRPr="00AB372F">
        <w:rPr>
          <w:rFonts w:ascii="Arial" w:hAnsi="Arial" w:cs="Arial"/>
          <w:sz w:val="22"/>
          <w:szCs w:val="22"/>
        </w:rPr>
        <w:t xml:space="preserve"> č. </w:t>
      </w:r>
      <w:r w:rsidR="006C66C6" w:rsidRPr="00AB372F">
        <w:rPr>
          <w:rFonts w:ascii="Arial" w:hAnsi="Arial" w:cs="Arial"/>
          <w:sz w:val="22"/>
          <w:szCs w:val="22"/>
        </w:rPr>
        <w:t>1/2022</w:t>
      </w:r>
      <w:r w:rsidR="00AB372F" w:rsidRPr="00AB372F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="000D2FE8" w:rsidRPr="00AB372F">
        <w:rPr>
          <w:rFonts w:ascii="Arial" w:hAnsi="Arial" w:cs="Arial"/>
          <w:sz w:val="22"/>
          <w:szCs w:val="22"/>
        </w:rPr>
        <w:t xml:space="preserve"> ze dne 14. 12. 2022</w:t>
      </w:r>
      <w:r w:rsidR="00AB372F">
        <w:t>.</w:t>
      </w:r>
    </w:p>
    <w:p w14:paraId="38585241" w14:textId="560D21A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A60A4">
        <w:rPr>
          <w:rFonts w:ascii="Arial" w:hAnsi="Arial" w:cs="Arial"/>
        </w:rPr>
        <w:t>8</w:t>
      </w:r>
    </w:p>
    <w:p w14:paraId="6AC80605" w14:textId="2E40B71C" w:rsidR="008D6906" w:rsidRPr="00B93604" w:rsidRDefault="00131160" w:rsidP="00B936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CB2927" w14:textId="467B5F5B" w:rsidR="00183B8C" w:rsidRPr="0007342E" w:rsidRDefault="008D6906" w:rsidP="0007342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FB025A">
        <w:rPr>
          <w:rFonts w:ascii="Arial" w:hAnsi="Arial" w:cs="Arial"/>
          <w:sz w:val="22"/>
          <w:szCs w:val="22"/>
        </w:rPr>
        <w:t xml:space="preserve"> vyhláška nabývá účinnosti dnem 1. 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0577E7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B025A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96F30AE" w:rsidR="00E630DD" w:rsidRPr="000C2DC4" w:rsidRDefault="00FB025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Jaroslav Varga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Ondřej Mika</w:t>
      </w:r>
      <w:r w:rsidR="003C6CA9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</w:p>
    <w:p w14:paraId="1698FFB2" w14:textId="6801651C" w:rsidR="00A05EA6" w:rsidRPr="00EB7FA0" w:rsidRDefault="00E630DD" w:rsidP="0007342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B025A"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0EF6">
        <w:rPr>
          <w:rFonts w:ascii="Arial" w:hAnsi="Arial" w:cs="Arial"/>
          <w:sz w:val="22"/>
          <w:szCs w:val="22"/>
        </w:rPr>
        <w:tab/>
      </w:r>
      <w:r w:rsidR="00FB02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C6878" w14:textId="77777777" w:rsidR="00E37B78" w:rsidRDefault="00E37B78">
      <w:r>
        <w:separator/>
      </w:r>
    </w:p>
  </w:endnote>
  <w:endnote w:type="continuationSeparator" w:id="0">
    <w:p w14:paraId="3D15ABAB" w14:textId="77777777" w:rsidR="00E37B78" w:rsidRDefault="00E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6496" w14:textId="5F89725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60A4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A6232" w14:textId="77777777" w:rsidR="00E37B78" w:rsidRDefault="00E37B78">
      <w:r>
        <w:separator/>
      </w:r>
    </w:p>
  </w:footnote>
  <w:footnote w:type="continuationSeparator" w:id="0">
    <w:p w14:paraId="66660FDB" w14:textId="77777777" w:rsidR="00E37B78" w:rsidRDefault="00E37B7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7A12C3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819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342E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FE8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1CB8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7EF4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83C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0A3B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CA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15554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3C8A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66C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1BD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45EE"/>
    <w:rsid w:val="00880AB8"/>
    <w:rsid w:val="00887D0F"/>
    <w:rsid w:val="00897430"/>
    <w:rsid w:val="008A2F12"/>
    <w:rsid w:val="008B0A2C"/>
    <w:rsid w:val="008B41EC"/>
    <w:rsid w:val="008B6E2F"/>
    <w:rsid w:val="008D555B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91B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3885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372F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14F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604"/>
    <w:rsid w:val="00BA1E8D"/>
    <w:rsid w:val="00BA60A4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03A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3E19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B67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B78"/>
    <w:rsid w:val="00E40C1C"/>
    <w:rsid w:val="00E44423"/>
    <w:rsid w:val="00E50812"/>
    <w:rsid w:val="00E52060"/>
    <w:rsid w:val="00E53028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025A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F2CA-1076-4986-8288-8003DC8A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Ladislav Vasek1</cp:lastModifiedBy>
  <cp:revision>2</cp:revision>
  <cp:lastPrinted>2023-11-16T11:35:00Z</cp:lastPrinted>
  <dcterms:created xsi:type="dcterms:W3CDTF">2023-11-28T08:40:00Z</dcterms:created>
  <dcterms:modified xsi:type="dcterms:W3CDTF">2023-11-28T08:40:00Z</dcterms:modified>
</cp:coreProperties>
</file>