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E012" w14:textId="77777777" w:rsidR="00785E51" w:rsidRDefault="00000000" w:rsidP="00785E51">
      <w:pPr>
        <w:pStyle w:val="Nadpis1"/>
        <w:jc w:val="center"/>
        <w:rPr>
          <w:rFonts w:ascii="Book Antiqua" w:hAnsi="Book Antiqua"/>
          <w:sz w:val="52"/>
        </w:rPr>
      </w:pPr>
      <w:r>
        <w:rPr>
          <w:rFonts w:ascii="Book Antiqua" w:hAnsi="Book Antiqua"/>
          <w:b w:val="0"/>
          <w:bCs w:val="0"/>
          <w:noProof/>
          <w:sz w:val="52"/>
        </w:rPr>
        <w:pict w14:anchorId="33B68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0;margin-top:-17.8pt;width:76pt;height:91pt;z-index:251659264">
            <v:imagedata r:id="rId8" o:title="SLATINA ZNAK ČB"/>
            <w10:wrap type="square"/>
          </v:shape>
        </w:pict>
      </w:r>
      <w:r w:rsidR="00785E51">
        <w:rPr>
          <w:rFonts w:ascii="Book Antiqua" w:hAnsi="Book Antiqua"/>
          <w:b w:val="0"/>
          <w:bCs w:val="0"/>
          <w:sz w:val="52"/>
        </w:rPr>
        <w:t>Obec Slatina</w:t>
      </w:r>
    </w:p>
    <w:p w14:paraId="52F81510" w14:textId="77777777" w:rsidR="00785E51" w:rsidRDefault="00785E51" w:rsidP="00785E51">
      <w:pPr>
        <w:jc w:val="center"/>
        <w:rPr>
          <w:sz w:val="32"/>
        </w:rPr>
      </w:pPr>
      <w:r>
        <w:rPr>
          <w:sz w:val="32"/>
        </w:rPr>
        <w:t>Slatina 87</w:t>
      </w:r>
    </w:p>
    <w:p w14:paraId="124CF0D7" w14:textId="33F9FA6E" w:rsidR="00785E51" w:rsidRDefault="00785E51" w:rsidP="00785E51">
      <w:pPr>
        <w:pBdr>
          <w:bottom w:val="single" w:sz="12" w:space="1" w:color="auto"/>
        </w:pBdr>
        <w:jc w:val="center"/>
        <w:rPr>
          <w:sz w:val="32"/>
        </w:rPr>
      </w:pPr>
      <w:r>
        <w:rPr>
          <w:sz w:val="32"/>
        </w:rPr>
        <w:t>273 26 Olovnice</w:t>
      </w:r>
    </w:p>
    <w:p w14:paraId="18090B54" w14:textId="2E04664A" w:rsidR="00785E51" w:rsidRDefault="00785E51" w:rsidP="00785E51">
      <w:pPr>
        <w:pBdr>
          <w:bottom w:val="single" w:sz="12" w:space="1" w:color="auto"/>
        </w:pBdr>
        <w:jc w:val="center"/>
        <w:rPr>
          <w:sz w:val="32"/>
        </w:rPr>
      </w:pPr>
    </w:p>
    <w:p w14:paraId="79D4F760" w14:textId="77777777" w:rsidR="00785E51" w:rsidRDefault="00785E51" w:rsidP="00785E51">
      <w:pPr>
        <w:pBdr>
          <w:bottom w:val="single" w:sz="12" w:space="1" w:color="auto"/>
        </w:pBdr>
        <w:jc w:val="center"/>
        <w:rPr>
          <w:sz w:val="32"/>
        </w:rPr>
      </w:pPr>
    </w:p>
    <w:p w14:paraId="0686FF38" w14:textId="77777777" w:rsidR="00215AA7" w:rsidRDefault="00215AA7" w:rsidP="00785E51">
      <w:pPr>
        <w:jc w:val="center"/>
        <w:rPr>
          <w:b/>
          <w:bCs/>
          <w:sz w:val="26"/>
          <w:szCs w:val="26"/>
        </w:rPr>
      </w:pPr>
    </w:p>
    <w:p w14:paraId="303197D8" w14:textId="77777777" w:rsidR="00785E51" w:rsidRDefault="00785E51" w:rsidP="008D6906">
      <w:pPr>
        <w:spacing w:line="276" w:lineRule="auto"/>
        <w:jc w:val="center"/>
        <w:rPr>
          <w:b/>
          <w:bCs/>
          <w:sz w:val="26"/>
          <w:szCs w:val="26"/>
        </w:rPr>
      </w:pPr>
    </w:p>
    <w:p w14:paraId="06F58243" w14:textId="6701E24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5E51">
        <w:rPr>
          <w:rFonts w:ascii="Arial" w:hAnsi="Arial" w:cs="Arial"/>
          <w:b/>
        </w:rPr>
        <w:t>Slatina</w:t>
      </w:r>
    </w:p>
    <w:p w14:paraId="139301DC" w14:textId="68A78C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85E51">
        <w:rPr>
          <w:rFonts w:ascii="Arial" w:hAnsi="Arial" w:cs="Arial"/>
          <w:b/>
        </w:rPr>
        <w:t>Slatina</w:t>
      </w:r>
      <w:r w:rsidRPr="002E0EAD">
        <w:rPr>
          <w:rFonts w:ascii="Arial" w:hAnsi="Arial" w:cs="Arial"/>
          <w:b/>
        </w:rPr>
        <w:t xml:space="preserve"> č. </w:t>
      </w:r>
      <w:r w:rsidR="0068540F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785E51">
        <w:rPr>
          <w:rFonts w:ascii="Arial" w:hAnsi="Arial" w:cs="Arial"/>
          <w:b/>
        </w:rPr>
        <w:t>2</w:t>
      </w:r>
      <w:r w:rsidR="00B772BB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,</w:t>
      </w:r>
    </w:p>
    <w:p w14:paraId="09BB0D4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7F8DA5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DC55DA" w14:textId="04927E4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85E51">
        <w:rPr>
          <w:rFonts w:ascii="Arial" w:hAnsi="Arial" w:cs="Arial"/>
          <w:b w:val="0"/>
          <w:sz w:val="22"/>
          <w:szCs w:val="22"/>
        </w:rPr>
        <w:t>Slatina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36E23">
        <w:rPr>
          <w:rFonts w:ascii="Arial" w:hAnsi="Arial" w:cs="Arial"/>
          <w:b w:val="0"/>
          <w:sz w:val="22"/>
          <w:szCs w:val="22"/>
        </w:rPr>
        <w:t xml:space="preserve">10. 6. </w:t>
      </w:r>
      <w:r w:rsidR="00785E51">
        <w:rPr>
          <w:rFonts w:ascii="Arial" w:hAnsi="Arial" w:cs="Arial"/>
          <w:b w:val="0"/>
          <w:sz w:val="22"/>
          <w:szCs w:val="22"/>
        </w:rPr>
        <w:t>202</w:t>
      </w:r>
      <w:r w:rsidR="00B772BB">
        <w:rPr>
          <w:rFonts w:ascii="Arial" w:hAnsi="Arial" w:cs="Arial"/>
          <w:b w:val="0"/>
          <w:sz w:val="22"/>
          <w:szCs w:val="22"/>
        </w:rPr>
        <w:t>5</w:t>
      </w:r>
      <w:r w:rsidR="00785E5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36E23">
        <w:rPr>
          <w:rFonts w:ascii="Arial" w:hAnsi="Arial" w:cs="Arial"/>
          <w:b w:val="0"/>
          <w:sz w:val="22"/>
          <w:szCs w:val="22"/>
        </w:rPr>
        <w:t>16/7/2025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FD672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0FDE2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6F8A05B" w14:textId="5EAEC70F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85E51">
        <w:rPr>
          <w:rFonts w:ascii="Arial" w:hAnsi="Arial" w:cs="Arial"/>
          <w:sz w:val="22"/>
          <w:szCs w:val="22"/>
        </w:rPr>
        <w:t>Slatina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B2C843E" w14:textId="52CDB61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5DA3F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0CD7581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521C953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3571D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95CDBD0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A696F77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9E5E4D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38930A5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1C25A6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FDD26DF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229237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432A28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EB51FC4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59076DF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22D2C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2A14860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067A1D2" w14:textId="5F1FE95D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86812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58681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620D6C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4DD0A6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EE4F78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0F97F7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E9AD3C2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BAC526" w14:textId="4888B7B5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586812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C29F1A2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27C1D8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0446E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7C43DE6E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2B92E9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3DA18A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86AEB92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8DC21F8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B565AE4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AE9D23E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733604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9014FC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6E22286" w14:textId="48719538" w:rsidR="007C1887" w:rsidRPr="008A028E" w:rsidRDefault="006A4A80" w:rsidP="008A02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7C1887">
        <w:rPr>
          <w:rFonts w:ascii="Arial" w:hAnsi="Arial" w:cs="Arial"/>
          <w:sz w:val="22"/>
          <w:szCs w:val="22"/>
        </w:rPr>
        <w:t>0,</w:t>
      </w:r>
      <w:r w:rsidR="00B772BB">
        <w:rPr>
          <w:rFonts w:ascii="Arial" w:hAnsi="Arial" w:cs="Arial"/>
          <w:sz w:val="22"/>
          <w:szCs w:val="22"/>
        </w:rPr>
        <w:t>50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2224AC4" w14:textId="2BE4E2EB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689B2228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27A5A62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AEA3320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5B81E15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366BBBB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73CE64D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65BEAF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F52F600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1204A77" w14:textId="1ACD3954" w:rsidR="00056C97" w:rsidRDefault="00056C97" w:rsidP="00056C97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B45522" w14:textId="4CEFF5EA" w:rsidR="00601AB9" w:rsidRPr="00D4573A" w:rsidRDefault="00D4573A" w:rsidP="00D4573A">
      <w:pPr>
        <w:pStyle w:val="Odstavecseseznamem"/>
        <w:numPr>
          <w:ilvl w:val="0"/>
          <w:numId w:val="32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 nejpozději do 31. 1. příslušného kalendářního roku.</w:t>
      </w:r>
    </w:p>
    <w:p w14:paraId="0D32F25D" w14:textId="22EC45B3" w:rsidR="006323A6" w:rsidRDefault="00D4573A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31. 12. kalendářního roku.</w:t>
      </w:r>
    </w:p>
    <w:p w14:paraId="5D3A9BFF" w14:textId="32113E97" w:rsidR="00D4573A" w:rsidRDefault="00D4573A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4 odst. 1 této vyhlášky.</w:t>
      </w:r>
    </w:p>
    <w:p w14:paraId="5A9B0650" w14:textId="621E69A7" w:rsidR="004551AF" w:rsidRDefault="004551AF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</w:p>
    <w:p w14:paraId="76889AA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2DC716" w14:textId="14DE6454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B772BB">
        <w:rPr>
          <w:rFonts w:ascii="Arial" w:hAnsi="Arial" w:cs="Arial"/>
        </w:rPr>
        <w:t>9</w:t>
      </w:r>
    </w:p>
    <w:p w14:paraId="5E3B545B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5201E32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C3336A9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3C4CAB6" w14:textId="6518AEE1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B772BB">
        <w:rPr>
          <w:rFonts w:ascii="Arial" w:hAnsi="Arial" w:cs="Arial"/>
        </w:rPr>
        <w:t>0</w:t>
      </w:r>
    </w:p>
    <w:p w14:paraId="1FA16F60" w14:textId="4938AACC" w:rsidR="00F71057" w:rsidRDefault="00B772BB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6EE9A4AC" w14:textId="77777777" w:rsidR="00B772BB" w:rsidRDefault="00B772BB" w:rsidP="00B772BB">
      <w:pPr>
        <w:pStyle w:val="Nzvylnk"/>
        <w:ind w:left="567"/>
        <w:rPr>
          <w:rFonts w:ascii="Arial" w:hAnsi="Arial" w:cs="Arial"/>
        </w:rPr>
      </w:pPr>
    </w:p>
    <w:p w14:paraId="4B6BBB47" w14:textId="77777777" w:rsidR="00B772BB" w:rsidRDefault="00B772BB" w:rsidP="00B772BB">
      <w:pPr>
        <w:pStyle w:val="Odstavecseseznamem"/>
        <w:numPr>
          <w:ilvl w:val="3"/>
          <w:numId w:val="22"/>
        </w:numPr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  <w:r w:rsidRPr="00B772BB">
        <w:rPr>
          <w:rFonts w:ascii="Arial" w:hAnsi="Arial" w:cs="Arial"/>
          <w:bCs/>
          <w:sz w:val="22"/>
          <w:szCs w:val="22"/>
        </w:rPr>
        <w:t>Ruší se Obecně závazná vyhláška obce Slatina č. 2/</w:t>
      </w:r>
      <w:proofErr w:type="gramStart"/>
      <w:r w:rsidRPr="00B772BB">
        <w:rPr>
          <w:rFonts w:ascii="Arial" w:hAnsi="Arial" w:cs="Arial"/>
          <w:bCs/>
          <w:sz w:val="22"/>
          <w:szCs w:val="22"/>
        </w:rPr>
        <w:t>2021,o</w:t>
      </w:r>
      <w:proofErr w:type="gramEnd"/>
      <w:r w:rsidRPr="00B772BB">
        <w:rPr>
          <w:rFonts w:ascii="Arial" w:hAnsi="Arial" w:cs="Arial"/>
          <w:bCs/>
          <w:sz w:val="22"/>
          <w:szCs w:val="22"/>
        </w:rPr>
        <w:t xml:space="preserve"> místním poplatku za odkládání komunálního odpadu z nemovité věci, ze dne 7. 12. 2021</w:t>
      </w:r>
    </w:p>
    <w:p w14:paraId="4DD9A1CD" w14:textId="276FFDAC" w:rsidR="00B772BB" w:rsidRPr="00B772BB" w:rsidRDefault="00B772BB" w:rsidP="00B772BB">
      <w:pPr>
        <w:pStyle w:val="Odstavecseseznamem"/>
        <w:numPr>
          <w:ilvl w:val="3"/>
          <w:numId w:val="22"/>
        </w:numPr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  <w:r w:rsidRPr="00B772BB">
        <w:rPr>
          <w:rFonts w:ascii="Arial" w:hAnsi="Arial" w:cs="Arial"/>
          <w:bCs/>
          <w:sz w:val="22"/>
          <w:szCs w:val="22"/>
        </w:rPr>
        <w:t xml:space="preserve">Ruší </w:t>
      </w:r>
      <w:proofErr w:type="gramStart"/>
      <w:r w:rsidRPr="00B772BB">
        <w:rPr>
          <w:rFonts w:ascii="Arial" w:hAnsi="Arial" w:cs="Arial"/>
          <w:bCs/>
          <w:sz w:val="22"/>
          <w:szCs w:val="22"/>
        </w:rPr>
        <w:t>se  Obecně</w:t>
      </w:r>
      <w:proofErr w:type="gramEnd"/>
      <w:r w:rsidRPr="00B772BB">
        <w:rPr>
          <w:rFonts w:ascii="Arial" w:hAnsi="Arial" w:cs="Arial"/>
          <w:bCs/>
          <w:sz w:val="22"/>
          <w:szCs w:val="22"/>
        </w:rPr>
        <w:t xml:space="preserve"> závazná vyhláška obce Slatina č. 1/2023,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772BB">
        <w:rPr>
          <w:rFonts w:ascii="Arial" w:hAnsi="Arial" w:cs="Arial"/>
          <w:bCs/>
          <w:sz w:val="22"/>
          <w:szCs w:val="22"/>
        </w:rPr>
        <w:t>kterou se mění Obecně závazná vyhláška obce Slatina č. 2/2021,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772BB">
        <w:rPr>
          <w:rFonts w:ascii="Arial" w:hAnsi="Arial" w:cs="Arial"/>
          <w:bCs/>
          <w:sz w:val="22"/>
          <w:szCs w:val="22"/>
        </w:rPr>
        <w:t>o místním poplatku za odkládání komunálního odpadu z nemovité věci</w:t>
      </w:r>
      <w:r>
        <w:rPr>
          <w:rFonts w:ascii="Arial" w:hAnsi="Arial" w:cs="Arial"/>
          <w:bCs/>
          <w:sz w:val="22"/>
          <w:szCs w:val="22"/>
        </w:rPr>
        <w:t>, ze dne 12. 12. 2023</w:t>
      </w:r>
    </w:p>
    <w:p w14:paraId="312111A3" w14:textId="77777777" w:rsidR="00B772BB" w:rsidRPr="002E0EAD" w:rsidRDefault="00B772BB" w:rsidP="00B772BB">
      <w:pPr>
        <w:spacing w:line="276" w:lineRule="auto"/>
        <w:jc w:val="center"/>
        <w:rPr>
          <w:rFonts w:ascii="Arial" w:hAnsi="Arial" w:cs="Arial"/>
          <w:b/>
        </w:rPr>
      </w:pPr>
    </w:p>
    <w:p w14:paraId="15CCE9F6" w14:textId="2BAB5A93" w:rsidR="00B772BB" w:rsidRPr="00B772BB" w:rsidRDefault="00B772BB" w:rsidP="00B772BB">
      <w:pPr>
        <w:pStyle w:val="Odstavecseseznamem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99AEC93" w14:textId="534FBD8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B772BB">
        <w:rPr>
          <w:rFonts w:ascii="Arial" w:hAnsi="Arial" w:cs="Arial"/>
        </w:rPr>
        <w:t>1</w:t>
      </w:r>
    </w:p>
    <w:p w14:paraId="627D39CA" w14:textId="5D270F72" w:rsidR="008D6906" w:rsidRPr="008A028E" w:rsidRDefault="00F71057" w:rsidP="008A028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1ED4F8" w14:textId="4E084A0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B772BB">
        <w:rPr>
          <w:rFonts w:ascii="Arial" w:hAnsi="Arial" w:cs="Arial"/>
          <w:sz w:val="22"/>
          <w:szCs w:val="22"/>
        </w:rPr>
        <w:t xml:space="preserve">patnáctým </w:t>
      </w:r>
      <w:r w:rsidRPr="002E0EAD">
        <w:rPr>
          <w:rFonts w:ascii="Arial" w:hAnsi="Arial" w:cs="Arial"/>
          <w:sz w:val="22"/>
          <w:szCs w:val="22"/>
        </w:rPr>
        <w:t>dnem</w:t>
      </w:r>
      <w:r w:rsidR="00B772BB">
        <w:rPr>
          <w:rFonts w:ascii="Arial" w:hAnsi="Arial" w:cs="Arial"/>
          <w:sz w:val="22"/>
          <w:szCs w:val="22"/>
        </w:rPr>
        <w:t xml:space="preserve"> po dni vyvěšení.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DD1F1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CAEA13" w14:textId="3F015FD2" w:rsidR="00131160" w:rsidRPr="002E0EAD" w:rsidRDefault="008A028E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E82A695" w14:textId="69BB1519" w:rsidR="00131160" w:rsidRDefault="008A028E" w:rsidP="008F37B4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653D72A3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163CAD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6C6A7B2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C03F644" w14:textId="2DD5D13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7308F">
        <w:rPr>
          <w:rFonts w:ascii="Arial" w:hAnsi="Arial" w:cs="Arial"/>
          <w:sz w:val="22"/>
          <w:szCs w:val="22"/>
        </w:rPr>
        <w:t>Markéta Pokorná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7308F">
        <w:rPr>
          <w:rFonts w:ascii="Arial" w:hAnsi="Arial" w:cs="Arial"/>
          <w:sz w:val="22"/>
          <w:szCs w:val="22"/>
        </w:rPr>
        <w:t>Pavel Vosyka</w:t>
      </w:r>
    </w:p>
    <w:p w14:paraId="4F0B656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33DB39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11FE19A" w14:textId="3AD6C29A" w:rsidR="00CF0B00" w:rsidRDefault="008A028E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 </w:t>
      </w:r>
    </w:p>
    <w:p w14:paraId="6F1EB5CC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DA2FDC" w14:textId="1895A97C" w:rsidR="00A05EA6" w:rsidRPr="00EB7FA0" w:rsidRDefault="00B772B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E0C4" w14:textId="77777777" w:rsidR="00BC2192" w:rsidRDefault="00BC2192">
      <w:r>
        <w:separator/>
      </w:r>
    </w:p>
  </w:endnote>
  <w:endnote w:type="continuationSeparator" w:id="0">
    <w:p w14:paraId="14D47A74" w14:textId="77777777" w:rsidR="00BC2192" w:rsidRDefault="00BC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628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2C6766F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BDF5" w14:textId="77777777" w:rsidR="00BC2192" w:rsidRDefault="00BC2192">
      <w:r>
        <w:separator/>
      </w:r>
    </w:p>
  </w:footnote>
  <w:footnote w:type="continuationSeparator" w:id="0">
    <w:p w14:paraId="6A81DFDA" w14:textId="77777777" w:rsidR="00BC2192" w:rsidRDefault="00BC2192">
      <w:r>
        <w:continuationSeparator/>
      </w:r>
    </w:p>
  </w:footnote>
  <w:footnote w:id="1">
    <w:p w14:paraId="12ED735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A6F60F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E7EE0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5A4280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5A0CDC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502B2A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38C20A1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1CCC5A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7C6CF8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113B18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B8D5E55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968ACD6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FBB4BEE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2F5CE086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ECBD57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CC93CC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9997969">
    <w:abstractNumId w:val="14"/>
  </w:num>
  <w:num w:numId="2" w16cid:durableId="707802947">
    <w:abstractNumId w:val="7"/>
  </w:num>
  <w:num w:numId="3" w16cid:durableId="946229087">
    <w:abstractNumId w:val="21"/>
  </w:num>
  <w:num w:numId="4" w16cid:durableId="515118991">
    <w:abstractNumId w:val="8"/>
  </w:num>
  <w:num w:numId="5" w16cid:durableId="1132870824">
    <w:abstractNumId w:val="5"/>
  </w:num>
  <w:num w:numId="6" w16cid:durableId="371272059">
    <w:abstractNumId w:val="26"/>
  </w:num>
  <w:num w:numId="7" w16cid:durableId="2132747689">
    <w:abstractNumId w:val="11"/>
  </w:num>
  <w:num w:numId="8" w16cid:durableId="187254977">
    <w:abstractNumId w:val="12"/>
  </w:num>
  <w:num w:numId="9" w16cid:durableId="1813787041">
    <w:abstractNumId w:val="10"/>
  </w:num>
  <w:num w:numId="10" w16cid:durableId="956107962">
    <w:abstractNumId w:val="0"/>
  </w:num>
  <w:num w:numId="11" w16cid:durableId="1804957411">
    <w:abstractNumId w:val="9"/>
  </w:num>
  <w:num w:numId="12" w16cid:durableId="328601673">
    <w:abstractNumId w:val="6"/>
  </w:num>
  <w:num w:numId="13" w16cid:durableId="1463499406">
    <w:abstractNumId w:val="19"/>
  </w:num>
  <w:num w:numId="14" w16cid:durableId="1554190971">
    <w:abstractNumId w:val="25"/>
  </w:num>
  <w:num w:numId="15" w16cid:durableId="1241328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93066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0415865">
    <w:abstractNumId w:val="23"/>
  </w:num>
  <w:num w:numId="18" w16cid:durableId="340812821">
    <w:abstractNumId w:val="4"/>
  </w:num>
  <w:num w:numId="19" w16cid:durableId="212160000">
    <w:abstractNumId w:val="24"/>
  </w:num>
  <w:num w:numId="20" w16cid:durableId="839547185">
    <w:abstractNumId w:val="16"/>
  </w:num>
  <w:num w:numId="21" w16cid:durableId="122387629">
    <w:abstractNumId w:val="22"/>
  </w:num>
  <w:num w:numId="22" w16cid:durableId="579483072">
    <w:abstractNumId w:val="3"/>
  </w:num>
  <w:num w:numId="23" w16cid:durableId="281156056">
    <w:abstractNumId w:val="27"/>
  </w:num>
  <w:num w:numId="24" w16cid:durableId="19726339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8552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2684349">
    <w:abstractNumId w:val="20"/>
  </w:num>
  <w:num w:numId="27" w16cid:durableId="1941258185">
    <w:abstractNumId w:val="18"/>
  </w:num>
  <w:num w:numId="28" w16cid:durableId="1872499329">
    <w:abstractNumId w:val="2"/>
  </w:num>
  <w:num w:numId="29" w16cid:durableId="2110655784">
    <w:abstractNumId w:val="17"/>
  </w:num>
  <w:num w:numId="30" w16cid:durableId="2058505225">
    <w:abstractNumId w:val="1"/>
  </w:num>
  <w:num w:numId="31" w16cid:durableId="1854804433">
    <w:abstractNumId w:val="15"/>
  </w:num>
  <w:num w:numId="32" w16cid:durableId="71510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34E"/>
    <w:rsid w:val="000345D5"/>
    <w:rsid w:val="00036E23"/>
    <w:rsid w:val="000408D0"/>
    <w:rsid w:val="00040EA6"/>
    <w:rsid w:val="000426EB"/>
    <w:rsid w:val="00043207"/>
    <w:rsid w:val="00053356"/>
    <w:rsid w:val="000538DD"/>
    <w:rsid w:val="000566F2"/>
    <w:rsid w:val="00056C97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1DAD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551AF"/>
    <w:rsid w:val="0046626F"/>
    <w:rsid w:val="0047308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2923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12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5763D"/>
    <w:rsid w:val="006679FA"/>
    <w:rsid w:val="0067325B"/>
    <w:rsid w:val="00675992"/>
    <w:rsid w:val="00683897"/>
    <w:rsid w:val="0068540F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85E51"/>
    <w:rsid w:val="0079573C"/>
    <w:rsid w:val="007A403B"/>
    <w:rsid w:val="007A4E58"/>
    <w:rsid w:val="007A65BA"/>
    <w:rsid w:val="007A6850"/>
    <w:rsid w:val="007B11D2"/>
    <w:rsid w:val="007B1993"/>
    <w:rsid w:val="007C1887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028E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F7C"/>
    <w:rsid w:val="00963E38"/>
    <w:rsid w:val="00966286"/>
    <w:rsid w:val="009820E8"/>
    <w:rsid w:val="00985550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73AA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72BB"/>
    <w:rsid w:val="00B806F8"/>
    <w:rsid w:val="00B82D08"/>
    <w:rsid w:val="00B86441"/>
    <w:rsid w:val="00BA1E8D"/>
    <w:rsid w:val="00BA1EDF"/>
    <w:rsid w:val="00BA6851"/>
    <w:rsid w:val="00BB3316"/>
    <w:rsid w:val="00BC17DA"/>
    <w:rsid w:val="00BC2192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6AD3"/>
    <w:rsid w:val="00CA70F0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573A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0E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1723"/>
    <w:rsid w:val="00E92E4E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27884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85E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85E51"/>
    <w:rPr>
      <w:rFonts w:ascii="Cambria" w:hAnsi="Cambria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5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868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Pepan Holas</cp:lastModifiedBy>
  <cp:revision>5</cp:revision>
  <cp:lastPrinted>2025-06-02T08:26:00Z</cp:lastPrinted>
  <dcterms:created xsi:type="dcterms:W3CDTF">2025-05-22T08:02:00Z</dcterms:created>
  <dcterms:modified xsi:type="dcterms:W3CDTF">2025-06-02T08:26:00Z</dcterms:modified>
</cp:coreProperties>
</file>