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5F9B80B3" w14:textId="4439ADA4" w:rsidR="00607B07" w:rsidRDefault="00000000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0267D">
        <w:rPr>
          <w:rFonts w:ascii="Arial" w:hAnsi="Arial" w:cs="Arial"/>
          <w:b/>
        </w:rPr>
        <w:t>Slavičky</w:t>
      </w:r>
    </w:p>
    <w:p w14:paraId="3D0CF76C" w14:textId="75D2EE85" w:rsidR="00607B07" w:rsidRDefault="00000000" w:rsidP="00CA300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0267D">
        <w:rPr>
          <w:rFonts w:ascii="Arial" w:hAnsi="Arial" w:cs="Arial"/>
          <w:b/>
        </w:rPr>
        <w:t>Slavičky</w:t>
      </w:r>
    </w:p>
    <w:p w14:paraId="357CB696" w14:textId="65EA5002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70267D">
        <w:rPr>
          <w:rFonts w:ascii="Arial" w:hAnsi="Arial" w:cs="Arial"/>
          <w:b/>
        </w:rPr>
        <w:t>Slavičky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110B0C3F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70267D">
        <w:rPr>
          <w:rFonts w:ascii="Arial" w:hAnsi="Arial" w:cs="Arial"/>
          <w:szCs w:val="24"/>
        </w:rPr>
        <w:t>Slavičky</w:t>
      </w:r>
      <w:r>
        <w:rPr>
          <w:rFonts w:ascii="Arial" w:hAnsi="Arial" w:cs="Arial"/>
          <w:szCs w:val="24"/>
        </w:rPr>
        <w:t xml:space="preserve"> se na svém zasedání dne</w:t>
      </w:r>
      <w:r w:rsidR="0069160C">
        <w:rPr>
          <w:rFonts w:ascii="Arial" w:hAnsi="Arial" w:cs="Arial"/>
          <w:szCs w:val="24"/>
        </w:rPr>
        <w:t xml:space="preserve"> 21. 11.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7E9E5885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70267D">
        <w:rPr>
          <w:rFonts w:ascii="Arial" w:hAnsi="Arial" w:cs="Arial"/>
        </w:rPr>
        <w:t>Slavičky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77A3A631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70267D">
        <w:rPr>
          <w:rFonts w:ascii="Arial" w:hAnsi="Arial" w:cs="Arial"/>
        </w:rPr>
        <w:t>Slavičky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</w:t>
      </w:r>
      <w:r w:rsidR="0070267D">
        <w:rPr>
          <w:rFonts w:ascii="Arial" w:hAnsi="Arial" w:cs="Arial"/>
        </w:rPr>
        <w:t>.slavicky.cz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40262BD7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zelená s nápisem BIOODPAD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65865F48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PAPÍR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2965558" w14:textId="33ECC372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PLASTY A NÁPOJOVÉ KARTONY,</w:t>
      </w:r>
    </w:p>
    <w:p w14:paraId="3C550DF3" w14:textId="759D91C4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 w:rsidR="00521D9B" w:rsidRPr="00521D9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21D9B">
        <w:rPr>
          <w:rFonts w:ascii="Arial" w:hAnsi="Arial" w:cs="Arial"/>
          <w:bCs/>
          <w:color w:val="000000"/>
          <w:sz w:val="24"/>
          <w:szCs w:val="24"/>
        </w:rPr>
        <w:t>s nápisem SKLO BÍLÉ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3536571A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SKLO BAREVNÉ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84CBB20" w14:textId="23A5237F" w:rsidR="00607B07" w:rsidRDefault="00000000" w:rsidP="00521D9B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jc w:val="both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 w:rsidR="00521D9B">
        <w:rPr>
          <w:rFonts w:ascii="Arial" w:hAnsi="Arial" w:cs="Arial"/>
          <w:bCs/>
          <w:color w:val="000000"/>
          <w:sz w:val="24"/>
          <w:szCs w:val="24"/>
        </w:rPr>
        <w:t xml:space="preserve"> s nápisem KOVY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C187ECA" w:rsidR="00607B07" w:rsidRDefault="00000000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JEDLÉ OLEJE A TUKY</w:t>
      </w:r>
      <w:r>
        <w:rPr>
          <w:rFonts w:ascii="Arial" w:hAnsi="Arial" w:cs="Arial"/>
        </w:rPr>
        <w:t>,</w:t>
      </w:r>
    </w:p>
    <w:p w14:paraId="5A2BDAC0" w14:textId="1D183AC9" w:rsidR="00607B07" w:rsidRDefault="00000000" w:rsidP="00521D9B">
      <w:pPr>
        <w:numPr>
          <w:ilvl w:val="0"/>
          <w:numId w:val="5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521D9B">
        <w:rPr>
          <w:rFonts w:ascii="Arial" w:hAnsi="Arial" w:cs="Arial"/>
        </w:rPr>
        <w:t xml:space="preserve"> </w:t>
      </w:r>
      <w:r w:rsidR="00521D9B">
        <w:rPr>
          <w:rFonts w:ascii="Arial" w:hAnsi="Arial" w:cs="Arial"/>
          <w:bCs/>
          <w:color w:val="000000"/>
        </w:rPr>
        <w:t>s nápisem TEXTIL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1266D76F" w14:textId="49DA854E" w:rsidR="00521D9B" w:rsidRPr="00521D9B" w:rsidRDefault="00000000" w:rsidP="00521D9B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</w:t>
      </w:r>
      <w:r w:rsidR="0099328E">
        <w:rPr>
          <w:rFonts w:ascii="Arial" w:hAnsi="Arial" w:cs="Arial"/>
        </w:rPr>
        <w:t xml:space="preserve">a objemného odpadu </w:t>
      </w:r>
      <w:r>
        <w:rPr>
          <w:rFonts w:ascii="Arial" w:hAnsi="Arial" w:cs="Arial"/>
        </w:rPr>
        <w:t xml:space="preserve">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</w:t>
      </w:r>
      <w:r w:rsidR="00D6586A">
        <w:rPr>
          <w:rFonts w:ascii="Arial" w:hAnsi="Arial" w:cs="Arial"/>
        </w:rPr>
        <w:t> </w:t>
      </w:r>
      <w:r w:rsidR="00D6586A" w:rsidRPr="0069160C">
        <w:rPr>
          <w:rFonts w:ascii="Arial" w:hAnsi="Arial" w:cs="Arial"/>
        </w:rPr>
        <w:t xml:space="preserve">SMS </w:t>
      </w:r>
      <w:r w:rsidRPr="0069160C">
        <w:rPr>
          <w:rFonts w:ascii="Arial" w:hAnsi="Arial" w:cs="Arial"/>
        </w:rPr>
        <w:t>rozhlase a webových</w:t>
      </w:r>
      <w:r>
        <w:rPr>
          <w:rFonts w:ascii="Arial" w:hAnsi="Arial" w:cs="Arial"/>
        </w:rPr>
        <w:t xml:space="preserve"> stránkách obce.</w:t>
      </w:r>
      <w:r w:rsidR="0099328E" w:rsidRPr="0099328E">
        <w:rPr>
          <w:rFonts w:ascii="Arial" w:hAnsi="Arial" w:cs="Arial"/>
        </w:rPr>
        <w:t xml:space="preserve"> </w:t>
      </w:r>
      <w:r w:rsidR="0099328E" w:rsidRPr="009849ED">
        <w:rPr>
          <w:rFonts w:ascii="Arial" w:hAnsi="Arial" w:cs="Arial"/>
        </w:rPr>
        <w:t>V zimních měsících jsou sběrné nádoby uskladněny a odebírání objemného odpadu není umožněno.</w:t>
      </w:r>
    </w:p>
    <w:p w14:paraId="70FC629D" w14:textId="323AC04A" w:rsidR="00607B07" w:rsidRDefault="00607B07" w:rsidP="00D6586A">
      <w:pPr>
        <w:jc w:val="both"/>
      </w:pPr>
    </w:p>
    <w:p w14:paraId="39F50EA4" w14:textId="77777777" w:rsidR="009849ED" w:rsidRPr="00521D9B" w:rsidRDefault="009849ED" w:rsidP="009849ED">
      <w:pPr>
        <w:jc w:val="both"/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28258F69" w14:textId="77777777" w:rsidR="00CA300F" w:rsidRDefault="00CA300F">
      <w:pPr>
        <w:rPr>
          <w:rFonts w:ascii="Arial" w:hAnsi="Arial" w:cs="Arial"/>
          <w:b/>
        </w:rPr>
      </w:pPr>
    </w:p>
    <w:p w14:paraId="56B2B8B8" w14:textId="77777777" w:rsidR="0069160C" w:rsidRDefault="0069160C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00000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00000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00000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6CC4F1F4" w14:textId="77777777" w:rsidR="005D68BE" w:rsidRPr="00D41C28" w:rsidRDefault="005D68BE" w:rsidP="00D41C28">
      <w:pPr>
        <w:rPr>
          <w:rFonts w:ascii="Arial" w:hAnsi="Arial" w:cs="Arial"/>
          <w:b/>
        </w:rPr>
      </w:pPr>
    </w:p>
    <w:p w14:paraId="35A613E8" w14:textId="25F1A162" w:rsidR="00607B07" w:rsidRPr="00D41C28" w:rsidRDefault="00000000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70267D">
        <w:rPr>
          <w:rFonts w:ascii="Arial" w:hAnsi="Arial" w:cs="Arial"/>
          <w:b/>
        </w:rPr>
        <w:t>7</w:t>
      </w:r>
    </w:p>
    <w:p w14:paraId="3F5682DF" w14:textId="77777777" w:rsidR="00607B07" w:rsidRPr="00D41C28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0267D" w:rsidRPr="00DB0807" w14:paraId="08C74D8F" w14:textId="77777777" w:rsidTr="00483EE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F6EE8" w14:textId="77777777" w:rsidR="0070267D" w:rsidRPr="00DB0807" w:rsidRDefault="0070267D" w:rsidP="00483EE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Šárka Hotová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Pr="00DB0807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E8955" w14:textId="22E80557" w:rsidR="0070267D" w:rsidRPr="00DB0807" w:rsidRDefault="0070267D" w:rsidP="00483EEE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 </w:t>
            </w:r>
            <w:proofErr w:type="spellStart"/>
            <w:r>
              <w:rPr>
                <w:sz w:val="24"/>
                <w:szCs w:val="24"/>
              </w:rPr>
              <w:t>Ška</w:t>
            </w:r>
            <w:r w:rsidR="00D6586A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v</w:t>
            </w:r>
            <w:r w:rsidR="00D6586A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dová</w:t>
            </w:r>
            <w:proofErr w:type="spellEnd"/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místostarost</w:t>
            </w:r>
            <w:r>
              <w:rPr>
                <w:sz w:val="24"/>
                <w:szCs w:val="24"/>
              </w:rPr>
              <w:t>k</w:t>
            </w:r>
            <w:r w:rsidRPr="00DB0807">
              <w:rPr>
                <w:sz w:val="24"/>
                <w:szCs w:val="24"/>
              </w:rPr>
              <w:t>a</w:t>
            </w:r>
          </w:p>
        </w:tc>
      </w:tr>
    </w:tbl>
    <w:p w14:paraId="60F72BF5" w14:textId="77777777" w:rsidR="0070267D" w:rsidRDefault="0070267D" w:rsidP="0070267D">
      <w:pPr>
        <w:jc w:val="center"/>
        <w:rPr>
          <w:rFonts w:ascii="Arial" w:hAnsi="Arial" w:cs="Arial"/>
        </w:rPr>
      </w:pPr>
    </w:p>
    <w:p w14:paraId="055E3B03" w14:textId="77777777" w:rsidR="0070267D" w:rsidRDefault="0070267D" w:rsidP="0070267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Ing. Lucie Nováková v. r.</w:t>
      </w:r>
    </w:p>
    <w:p w14:paraId="0B0A8FE0" w14:textId="77777777" w:rsidR="0070267D" w:rsidRDefault="0070267D" w:rsidP="0070267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místostarostka</w:t>
      </w:r>
    </w:p>
    <w:p w14:paraId="576AD5D6" w14:textId="77777777" w:rsidR="0070267D" w:rsidRDefault="0070267D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sectPr w:rsidR="0070267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25E0D" w14:textId="77777777" w:rsidR="00D6297B" w:rsidRDefault="00D6297B">
      <w:r>
        <w:separator/>
      </w:r>
    </w:p>
  </w:endnote>
  <w:endnote w:type="continuationSeparator" w:id="0">
    <w:p w14:paraId="50A7C0D0" w14:textId="77777777" w:rsidR="00D6297B" w:rsidRDefault="00D6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E21C" w14:textId="77777777" w:rsidR="00D6297B" w:rsidRDefault="00D6297B">
      <w:r>
        <w:rPr>
          <w:color w:val="000000"/>
        </w:rPr>
        <w:separator/>
      </w:r>
    </w:p>
  </w:footnote>
  <w:footnote w:type="continuationSeparator" w:id="0">
    <w:p w14:paraId="6CBFB242" w14:textId="77777777" w:rsidR="00D6297B" w:rsidRDefault="00D6297B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2416" w14:textId="2A9FD86B" w:rsidR="00193AA3" w:rsidRDefault="00193AA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3E3F5C" wp14:editId="2F9C56A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66140" cy="345440"/>
              <wp:effectExtent l="0" t="0" r="0" b="16510"/>
              <wp:wrapNone/>
              <wp:docPr id="1825134691" name="Textové pole 2" descr="Interní EG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61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6D725" w14:textId="59288599" w:rsidR="00193AA3" w:rsidRPr="00193AA3" w:rsidRDefault="00193AA3" w:rsidP="00193A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93A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 EGS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E3F5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EGS" style="position:absolute;margin-left:17pt;margin-top:0;width:68.2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kiYDQIAABoEAAAOAAAAZHJzL2Uyb0RvYy54bWysU1tv2jAUfp+0/2D5fSQwQG1EqFgrpkmo&#10;rUSrPhvHJpFsH8s2JOzX79gJsLV7mvbinFvO5TvfWdx1WpGjcL4BU9LxKKdEGA5VY/YlfX1Zf7mh&#10;xAdmKqbAiJKehKd3y8+fFq0txARqUJVwBJMYX7S2pHUItsgyz2uhmR+BFQadEpxmAVW3zyrHWsyu&#10;VTbJ83nWgqusAy68R+tD76TLlF9KwcOTlF4EokqKvYX0uvTu4pstF6zYO2brhg9tsH/oQrPGYNFL&#10;qgcWGDm45kMq3XAHHmQYcdAZSNlwkWbAacb5u2m2NbMizYLgeHuByf+/tPzxuLXPjoTuG3S4wAhI&#10;a33h0Rjn6aTT8YudEvQjhKcLbKILhKPxZj4fT9HD0fV1OpuijFmy68/W+fBdgCZRKKnDrSSw2HHj&#10;Qx96Dom1DKwbpdJmlPnDgDmjJbt2GKXQ7bqh7R1UJ5zGQb9ob/m6wZob5sMzc7hZbBPZGp7wkQra&#10;ksIgUVKD+/k3e4xHwNFLSYtMKalBKlOifhhcRCRVEsa3+SxHzSVtMpvmUdudg8xB3wOScIz3YHkS&#10;Y3BQZ1E60G9I5lWshi5mONYsaTiL96HnLR4DF6tVCkISWRY2Zmt5TB3Biki+dG/M2QHugHt6hDOX&#10;WPEO9T42/unt6hAQ+7SSCGyP5oA3EjAtdTiWyPDf9RR1PenlLwAAAP//AwBQSwMEFAAGAAgAAAAh&#10;ADxbs47dAAAABAEAAA8AAABkcnMvZG93bnJldi54bWxMj0FLw0AQhe+C/2EZwYvYjTaWGjMpIhTs&#10;wYPVHLxtstMkmJ0Nu9s0+fduvehl4PEe732TbybTi5Gc7ywj3C0SEMS11R03CJ8f29s1CB8Ua9Vb&#10;JoSZPGyKy4tcZdqe+J3GfWhELGGfKYQ2hCGT0tctGeUXdiCO3sE6o0KUrpHaqVMsN728T5KVNKrj&#10;uNCqgV5aqr/3R4NQTu7mbfu4e52rr26ck125XB9KxOur6fkJRKAp/IXhjB/RoYhMlT2y9qJHiI+E&#10;33v2lqsURIXwkKYgi1z+hy9+AAAA//8DAFBLAQItABQABgAIAAAAIQC2gziS/gAAAOEBAAATAAAA&#10;AAAAAAAAAAAAAAAAAABbQ29udGVudF9UeXBlc10ueG1sUEsBAi0AFAAGAAgAAAAhADj9If/WAAAA&#10;lAEAAAsAAAAAAAAAAAAAAAAALwEAAF9yZWxzLy5yZWxzUEsBAi0AFAAGAAgAAAAhALiCSJgNAgAA&#10;GgQAAA4AAAAAAAAAAAAAAAAALgIAAGRycy9lMm9Eb2MueG1sUEsBAi0AFAAGAAgAAAAhADxbs47d&#10;AAAABAEAAA8AAAAAAAAAAAAAAAAAZwQAAGRycy9kb3ducmV2LnhtbFBLBQYAAAAABAAEAPMAAABx&#10;BQAAAAA=&#10;" filled="f" stroked="f">
              <v:textbox style="mso-fit-shape-to-text:t" inset="0,15pt,20pt,0">
                <w:txbxContent>
                  <w:p w14:paraId="3B76D725" w14:textId="59288599" w:rsidR="00193AA3" w:rsidRPr="00193AA3" w:rsidRDefault="00193AA3" w:rsidP="00193A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93AA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 EGS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FEFC" w14:textId="326E33A2" w:rsidR="00193AA3" w:rsidRDefault="00193AA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BFA9DD" wp14:editId="1468D0A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866140" cy="345440"/>
              <wp:effectExtent l="0" t="0" r="0" b="16510"/>
              <wp:wrapNone/>
              <wp:docPr id="1427015030" name="Textové pole 3" descr="Interní EG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61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75E016" w14:textId="482292A5" w:rsidR="00193AA3" w:rsidRPr="00193AA3" w:rsidRDefault="00193AA3" w:rsidP="00193A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93A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 EGS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FA9D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EGS" style="position:absolute;margin-left:17pt;margin-top:0;width:68.2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BSEAIAACEEAAAOAAAAZHJzL2Uyb0RvYy54bWysU99v2jAQfp+0/8Hy+0hggLqIULFWTJNQ&#10;W4lOfTaOTSI5Pss+SNhfv7MDpev2NO3FuV85333f58Vt3xp2VD40YEs+HuWcKSuhauy+5D+e159u&#10;OAsobCUMWFXykwr8dvnxw6JzhZpADaZSnlETG4rOlbxGdEWWBVmrVoQROGUpqcG3Asn1+6zyoqPu&#10;rckmeT7POvCV8yBVCBS9H5J8mfprrSQ+ah0UMlNymg3T6dO5i2e2XIhi74WrG3keQ/zDFK1oLF36&#10;2upeoGAH3/zRqm2khwAaRxLaDLRupEo70Dbj/N0221o4lXYhcIJ7hSn8v7by4bh1T55h/xV6IjAC&#10;0rlQBArGfXrt2/ilSRnlCcLTK2yqRyYpeDOfj6eUkZT6PJ1NyaYu2fVn5wN+U9CyaJTcEysJLHHc&#10;BBxKLyXxLgvrxpjEjLG/BahnjGTXCaOF/a5nTfVm+h1UJ1rKw8B3cHLd0NUbEfBJeCKYpiXR4iMd&#10;2kBXcjhbnNXgf/4tHusJd8py1pFgSm5J0ZyZ75b4iNpKxvhLPsvJ88mbzKZ59HaXInto74C0OKZn&#10;4WQyYzGai6k9tC+k6VW8jVLCSrqz5Hgx73CQL70JqVarVERacgI3dutkbB0xi4A+9y/CuzPqSHQ9&#10;wEVSongH/lAb/wxudUCiIDET8R3QPMNOOkzcnt9MFPpbP1VdX/byFwAAAP//AwBQSwMEFAAGAAgA&#10;AAAhADxbs47dAAAABAEAAA8AAABkcnMvZG93bnJldi54bWxMj0FLw0AQhe+C/2EZwYvYjTaWGjMp&#10;IhTswYPVHLxtstMkmJ0Nu9s0+fduvehl4PEe732TbybTi5Gc7ywj3C0SEMS11R03CJ8f29s1CB8U&#10;a9VbJoSZPGyKy4tcZdqe+J3GfWhELGGfKYQ2hCGT0tctGeUXdiCO3sE6o0KUrpHaqVMsN728T5KV&#10;NKrjuNCqgV5aqr/3R4NQTu7mbfu4e52rr26ck125XB9KxOur6fkJRKAp/IXhjB/RoYhMlT2y9qJH&#10;iI+E33v2lqsURIXwkKYgi1z+hy9+AAAA//8DAFBLAQItABQABgAIAAAAIQC2gziS/gAAAOEBAAAT&#10;AAAAAAAAAAAAAAAAAAAAAABbQ29udGVudF9UeXBlc10ueG1sUEsBAi0AFAAGAAgAAAAhADj9If/W&#10;AAAAlAEAAAsAAAAAAAAAAAAAAAAALwEAAF9yZWxzLy5yZWxzUEsBAi0AFAAGAAgAAAAhAIESIFIQ&#10;AgAAIQQAAA4AAAAAAAAAAAAAAAAALgIAAGRycy9lMm9Eb2MueG1sUEsBAi0AFAAGAAgAAAAhADxb&#10;s47dAAAABAEAAA8AAAAAAAAAAAAAAAAAagQAAGRycy9kb3ducmV2LnhtbFBLBQYAAAAABAAEAPMA&#10;AAB0BQAAAAA=&#10;" filled="f" stroked="f">
              <v:textbox style="mso-fit-shape-to-text:t" inset="0,15pt,20pt,0">
                <w:txbxContent>
                  <w:p w14:paraId="5F75E016" w14:textId="482292A5" w:rsidR="00193AA3" w:rsidRPr="00193AA3" w:rsidRDefault="00193AA3" w:rsidP="00193A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93AA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 EGS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A4ED" w14:textId="51E017B1" w:rsidR="00193AA3" w:rsidRDefault="00193AA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F9C8A1" wp14:editId="352ECDB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66140" cy="345440"/>
              <wp:effectExtent l="0" t="0" r="0" b="16510"/>
              <wp:wrapNone/>
              <wp:docPr id="415656315" name="Textové pole 1" descr="Interní EG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61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9667CD" w14:textId="42190182" w:rsidR="00193AA3" w:rsidRPr="00193AA3" w:rsidRDefault="00193AA3" w:rsidP="00193AA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93A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 EGS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9C8A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EGS" style="position:absolute;margin-left:17pt;margin-top:0;width:68.2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MQEQIAACEEAAAOAAAAZHJzL2Uyb0RvYy54bWysU11v2jAUfZ+0/2D5fSQwQG1EqFgrpkmo&#10;rUSrPhvHJpFsX8s2JOzX79ohsLV7mvbi3K9c33vO8eKu04ochfMNmJKORzklwnCoGrMv6evL+ssN&#10;JT4wUzEFRpT0JDy9W37+tGhtISZQg6qEI9jE+KK1Ja1DsEWWeV4LzfwIrDCYlOA0C+i6fVY51mJ3&#10;rbJJns+zFlxlHXDhPUYf+iRdpv5SCh6epPQiEFVSnC2k06VzF89suWDF3jFbN/w8BvuHKTRrDF56&#10;afXAAiMH13xopRvuwIMMIw46AykbLtIOuM04f7fNtmZWpF0QHG8vMPn/15Y/Hrf22ZHQfYMOCYyA&#10;tNYXHoNxn046Hb84KcE8Qni6wCa6QDgGb+bz8RQzHFNfp7Mp2tglu/5snQ/fBWgSjZI6ZCWBxY4b&#10;H/rSoSTeZWDdKJWYUeaPAPaMkew6YbRCt+tIU5V0Mky/g+qESzno+faWrxu8esN8eGYOCcZpUbTh&#10;CQ+poC0pnC1KanA//xaP9Yg7ZilpUTAlNahoStQPg3xEbSVjfJvPcvRc8iazaR693VBkDvoeUItj&#10;fBaWJzMWBzWY0oF+Q02v4m2YYobjnSUNg3kfevnim+BitUpFqCXLwsZsLY+tI2YR0JfujTl7Rj0g&#10;XY8wSIoV78Dva+Of3q4OASlIzER8ezTPsKMOE7fnNxOF/rufqq4ve/kLAAD//wMAUEsDBBQABgAI&#10;AAAAIQA8W7OO3QAAAAQBAAAPAAAAZHJzL2Rvd25yZXYueG1sTI9BS8NAEIXvgv9hGcGL2I02lhoz&#10;KSIU7MGD1Ry8bbLTJJidDbvbNPn3br3oZeDxHu99k28m04uRnO8sI9wtEhDEtdUdNwifH9vbNQgf&#10;FGvVWyaEmTxsisuLXGXanvidxn1oRCxhnymENoQhk9LXLRnlF3Ygjt7BOqNClK6R2qlTLDe9vE+S&#10;lTSq47jQqoFeWqq/90eDUE7u5m37uHudq69unJNduVwfSsTrq+n5CUSgKfyF4Ywf0aGITJU9svai&#10;R4iPhN979parFESF8JCmIItc/ocvfgAAAP//AwBQSwECLQAUAAYACAAAACEAtoM4kv4AAADhAQAA&#10;EwAAAAAAAAAAAAAAAAAAAAAAW0NvbnRlbnRfVHlwZXNdLnhtbFBLAQItABQABgAIAAAAIQA4/SH/&#10;1gAAAJQBAAALAAAAAAAAAAAAAAAAAC8BAABfcmVscy8ucmVsc1BLAQItABQABgAIAAAAIQDQhNMQ&#10;EQIAACEEAAAOAAAAAAAAAAAAAAAAAC4CAABkcnMvZTJvRG9jLnhtbFBLAQItABQABgAIAAAAIQA8&#10;W7OO3QAAAAQBAAAPAAAAAAAAAAAAAAAAAGsEAABkcnMvZG93bnJldi54bWxQSwUGAAAAAAQABADz&#10;AAAAdQUAAAAA&#10;" filled="f" stroked="f">
              <v:textbox style="mso-fit-shape-to-text:t" inset="0,15pt,20pt,0">
                <w:txbxContent>
                  <w:p w14:paraId="419667CD" w14:textId="42190182" w:rsidR="00193AA3" w:rsidRPr="00193AA3" w:rsidRDefault="00193AA3" w:rsidP="00193AA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93AA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Interní EGS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CF5C834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6430DAE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343C6"/>
    <w:rsid w:val="000C0432"/>
    <w:rsid w:val="00146479"/>
    <w:rsid w:val="00193AA3"/>
    <w:rsid w:val="001B60EF"/>
    <w:rsid w:val="001D6C00"/>
    <w:rsid w:val="001E0764"/>
    <w:rsid w:val="00293288"/>
    <w:rsid w:val="002C756E"/>
    <w:rsid w:val="00303448"/>
    <w:rsid w:val="00356CE8"/>
    <w:rsid w:val="00392635"/>
    <w:rsid w:val="003C0DDC"/>
    <w:rsid w:val="004427AE"/>
    <w:rsid w:val="004615CD"/>
    <w:rsid w:val="00474591"/>
    <w:rsid w:val="004B634C"/>
    <w:rsid w:val="00521D9B"/>
    <w:rsid w:val="005605EF"/>
    <w:rsid w:val="005C7DA5"/>
    <w:rsid w:val="005D68BE"/>
    <w:rsid w:val="00604DC1"/>
    <w:rsid w:val="00607B07"/>
    <w:rsid w:val="0069160C"/>
    <w:rsid w:val="006F0EC8"/>
    <w:rsid w:val="0070267D"/>
    <w:rsid w:val="0082263C"/>
    <w:rsid w:val="00827B9A"/>
    <w:rsid w:val="00847CAB"/>
    <w:rsid w:val="00872BAB"/>
    <w:rsid w:val="008869E0"/>
    <w:rsid w:val="008B5BF0"/>
    <w:rsid w:val="008D38C0"/>
    <w:rsid w:val="00902F81"/>
    <w:rsid w:val="009849ED"/>
    <w:rsid w:val="0099328E"/>
    <w:rsid w:val="00A2763A"/>
    <w:rsid w:val="00B061E8"/>
    <w:rsid w:val="00B4795A"/>
    <w:rsid w:val="00BA23F5"/>
    <w:rsid w:val="00BB089B"/>
    <w:rsid w:val="00C86942"/>
    <w:rsid w:val="00CA300F"/>
    <w:rsid w:val="00CA358E"/>
    <w:rsid w:val="00CB7A89"/>
    <w:rsid w:val="00D02DB0"/>
    <w:rsid w:val="00D41C28"/>
    <w:rsid w:val="00D6297B"/>
    <w:rsid w:val="00D6586A"/>
    <w:rsid w:val="00DA4616"/>
    <w:rsid w:val="00DB0807"/>
    <w:rsid w:val="00E43390"/>
    <w:rsid w:val="00F02DA3"/>
    <w:rsid w:val="00F16F32"/>
    <w:rsid w:val="00FB47F7"/>
    <w:rsid w:val="00F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5C0B4-3D61-4463-9159-A147C39C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Slavicky</cp:lastModifiedBy>
  <cp:revision>2</cp:revision>
  <cp:lastPrinted>2025-07-21T05:56:00Z</cp:lastPrinted>
  <dcterms:created xsi:type="dcterms:W3CDTF">2025-11-25T16:07:00Z</dcterms:created>
  <dcterms:modified xsi:type="dcterms:W3CDTF">2025-11-25T16:07:00Z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18c6697b,6cc95863,550e8576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Interní EGS</vt:lpwstr>
  </property>
  <property fmtid="{D5CDD505-2E9C-101B-9397-08002B2CF9AE}" pid="5" name="MSIP_Label_80ca16af-3cfa-4d8b-90d6-d7da72d2cddd_Enabled">
    <vt:lpwstr>true</vt:lpwstr>
  </property>
  <property fmtid="{D5CDD505-2E9C-101B-9397-08002B2CF9AE}" pid="6" name="MSIP_Label_80ca16af-3cfa-4d8b-90d6-d7da72d2cddd_SetDate">
    <vt:lpwstr>2025-10-24T06:39:47Z</vt:lpwstr>
  </property>
  <property fmtid="{D5CDD505-2E9C-101B-9397-08002B2CF9AE}" pid="7" name="MSIP_Label_80ca16af-3cfa-4d8b-90d6-d7da72d2cddd_Method">
    <vt:lpwstr>Standard</vt:lpwstr>
  </property>
  <property fmtid="{D5CDD505-2E9C-101B-9397-08002B2CF9AE}" pid="8" name="MSIP_Label_80ca16af-3cfa-4d8b-90d6-d7da72d2cddd_Name">
    <vt:lpwstr>Interni_EGS_Nesifrovano</vt:lpwstr>
  </property>
  <property fmtid="{D5CDD505-2E9C-101B-9397-08002B2CF9AE}" pid="9" name="MSIP_Label_80ca16af-3cfa-4d8b-90d6-d7da72d2cddd_SiteId">
    <vt:lpwstr>6250df93-6f8e-4781-9f25-0d3d534566b7</vt:lpwstr>
  </property>
  <property fmtid="{D5CDD505-2E9C-101B-9397-08002B2CF9AE}" pid="10" name="MSIP_Label_80ca16af-3cfa-4d8b-90d6-d7da72d2cddd_ActionId">
    <vt:lpwstr>8e1ef3fc-7dd5-4ae0-a14b-7ce356091add</vt:lpwstr>
  </property>
  <property fmtid="{D5CDD505-2E9C-101B-9397-08002B2CF9AE}" pid="11" name="MSIP_Label_80ca16af-3cfa-4d8b-90d6-d7da72d2cddd_ContentBits">
    <vt:lpwstr>1</vt:lpwstr>
  </property>
  <property fmtid="{D5CDD505-2E9C-101B-9397-08002B2CF9AE}" pid="12" name="MSIP_Label_80ca16af-3cfa-4d8b-90d6-d7da72d2cddd_Tag">
    <vt:lpwstr>10, 3, 0, 1</vt:lpwstr>
  </property>
</Properties>
</file>