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2F06" w14:textId="77777777" w:rsidR="00C77B56" w:rsidRPr="002E0EAD" w:rsidRDefault="00C77B56" w:rsidP="00C77B5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Náklo</w:t>
      </w:r>
    </w:p>
    <w:p w14:paraId="7905CF6B" w14:textId="77777777" w:rsidR="00C77B56" w:rsidRDefault="00C77B56" w:rsidP="00C77B5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Náklo</w:t>
      </w:r>
    </w:p>
    <w:p w14:paraId="6EF33EB2" w14:textId="77777777" w:rsidR="00C77B56" w:rsidRPr="002E0EAD" w:rsidRDefault="00C77B56" w:rsidP="00C77B56">
      <w:pPr>
        <w:spacing w:line="276" w:lineRule="auto"/>
        <w:jc w:val="center"/>
        <w:rPr>
          <w:rFonts w:ascii="Arial" w:hAnsi="Arial" w:cs="Arial"/>
          <w:b/>
        </w:rPr>
      </w:pPr>
    </w:p>
    <w:p w14:paraId="04B91234" w14:textId="484456A5" w:rsidR="00C77B56" w:rsidRPr="002E0EAD" w:rsidRDefault="00C77B56" w:rsidP="00C77B5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Náklo</w:t>
      </w:r>
    </w:p>
    <w:p w14:paraId="4AFBF8C8" w14:textId="11D52F79" w:rsidR="00C77B56" w:rsidRPr="002E0EAD" w:rsidRDefault="00C77B56" w:rsidP="00C77B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6DBE4D6D" w14:textId="77777777" w:rsidR="00C77B56" w:rsidRDefault="00C77B56" w:rsidP="00C77B5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8716FC6" w14:textId="40C08BA1" w:rsidR="00AF27B3" w:rsidRDefault="00C77B56" w:rsidP="00C77B5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Náklo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>
        <w:rPr>
          <w:rFonts w:ascii="Arial" w:hAnsi="Arial" w:cs="Arial"/>
          <w:b w:val="0"/>
          <w:sz w:val="22"/>
          <w:szCs w:val="22"/>
        </w:rPr>
        <w:t xml:space="preserve"> 7. 12. 2023 usnesením č.</w:t>
      </w:r>
      <w:r w:rsidRPr="007970CB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="00BE4C1C" w:rsidRPr="00BE4C1C">
        <w:rPr>
          <w:rFonts w:ascii="Arial" w:hAnsi="Arial" w:cs="Arial"/>
          <w:b w:val="0"/>
          <w:sz w:val="22"/>
          <w:szCs w:val="22"/>
        </w:rPr>
        <w:t>7/8Z/2023</w:t>
      </w:r>
      <w:r w:rsidRPr="00BE4C1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0 písm. d) a ustanovení § 84 odst. 2 písm. h) zákona č. 128/2000 Sb., o obcích (obecní zřízení), ve znění pozdějších předpisů, a na základě ustanovení § 5 odst. </w:t>
      </w:r>
      <w:r w:rsidR="00EC47BD">
        <w:rPr>
          <w:rFonts w:ascii="Arial" w:hAnsi="Arial" w:cs="Arial"/>
          <w:b w:val="0"/>
          <w:bCs w:val="0"/>
          <w:sz w:val="22"/>
          <w:szCs w:val="22"/>
        </w:rPr>
        <w:t>7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zákona č. 251/2016 Sb., o některých přestupcích, ve znění pozdějších předpisů, tuto obecně závaznou vyhlášku: </w:t>
      </w:r>
    </w:p>
    <w:p w14:paraId="41DB3F0C" w14:textId="75F6C8ED" w:rsidR="00C77B56" w:rsidRPr="00833E0F" w:rsidRDefault="00C77B56" w:rsidP="00C77B56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>Č</w:t>
      </w:r>
      <w:r w:rsidR="00833E0F" w:rsidRPr="00833E0F">
        <w:rPr>
          <w:rFonts w:ascii="Arial" w:hAnsi="Arial" w:cs="Arial"/>
          <w:sz w:val="22"/>
          <w:szCs w:val="22"/>
        </w:rPr>
        <w:t>l</w:t>
      </w:r>
      <w:r w:rsidRPr="00833E0F">
        <w:rPr>
          <w:rFonts w:ascii="Arial" w:hAnsi="Arial" w:cs="Arial"/>
          <w:sz w:val="22"/>
          <w:szCs w:val="22"/>
        </w:rPr>
        <w:t>.1</w:t>
      </w:r>
    </w:p>
    <w:p w14:paraId="7924DF20" w14:textId="78E1A79C" w:rsidR="00C77B56" w:rsidRPr="00833E0F" w:rsidRDefault="00C77B56" w:rsidP="00C77B56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>Předmět</w:t>
      </w:r>
    </w:p>
    <w:p w14:paraId="19FAD609" w14:textId="77777777" w:rsidR="002E21A2" w:rsidRDefault="002E21A2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782221DC" w14:textId="5770B5C9" w:rsidR="00C77B56" w:rsidRDefault="00C77B56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proofErr w:type="gramStart"/>
      <w:r>
        <w:rPr>
          <w:rFonts w:ascii="Arial" w:hAnsi="Arial" w:cs="Arial"/>
          <w:b w:val="0"/>
          <w:bCs w:val="0"/>
          <w:sz w:val="22"/>
          <w:szCs w:val="22"/>
        </w:rPr>
        <w:t>kratší</w:t>
      </w:r>
      <w:proofErr w:type="gramEnd"/>
      <w:r>
        <w:rPr>
          <w:rFonts w:ascii="Arial" w:hAnsi="Arial" w:cs="Arial"/>
          <w:b w:val="0"/>
          <w:bCs w:val="0"/>
          <w:sz w:val="22"/>
          <w:szCs w:val="22"/>
        </w:rPr>
        <w:t xml:space="preserve"> než stanoví zákon.</w:t>
      </w:r>
    </w:p>
    <w:p w14:paraId="085AABB1" w14:textId="77777777" w:rsidR="00C77B56" w:rsidRDefault="00C77B56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0D3AA81" w14:textId="17449EF2" w:rsidR="00C77B56" w:rsidRPr="00833E0F" w:rsidRDefault="00C77B56" w:rsidP="00C77B56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>Čl. 2</w:t>
      </w:r>
    </w:p>
    <w:p w14:paraId="71A7F3D1" w14:textId="09DD3ABE" w:rsidR="00C77B56" w:rsidRPr="00833E0F" w:rsidRDefault="00C77B56" w:rsidP="00C77B56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>Doba nočního klidu</w:t>
      </w:r>
    </w:p>
    <w:p w14:paraId="45776D7F" w14:textId="77777777" w:rsidR="002E21A2" w:rsidRDefault="002E21A2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D02131A" w14:textId="46F1CDF8" w:rsidR="00C77B56" w:rsidRDefault="00C77B56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Dobou nočního klidu se rozumí doba od 22. do 06. hodiny.</w:t>
      </w:r>
      <w:r w:rsidR="002E21A2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1"/>
      </w:r>
    </w:p>
    <w:p w14:paraId="1FEFEC6D" w14:textId="77777777" w:rsidR="002E21A2" w:rsidRDefault="002E21A2" w:rsidP="00C77B5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3C2036E8" w14:textId="0D93CFCF" w:rsidR="002E21A2" w:rsidRPr="00833E0F" w:rsidRDefault="002E21A2" w:rsidP="002E21A2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>Čl. 3</w:t>
      </w:r>
    </w:p>
    <w:p w14:paraId="054A530D" w14:textId="27C4A9F1" w:rsidR="00A35D01" w:rsidRDefault="002E21A2" w:rsidP="004F3825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bCs w:val="0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dobou </w:t>
      </w:r>
      <w:r w:rsidRPr="004F3825">
        <w:rPr>
          <w:rFonts w:ascii="Arial" w:hAnsi="Arial" w:cs="Arial"/>
          <w:sz w:val="22"/>
          <w:szCs w:val="22"/>
        </w:rPr>
        <w:t>kratší</w:t>
      </w:r>
    </w:p>
    <w:p w14:paraId="4010ED45" w14:textId="77777777" w:rsidR="002A101C" w:rsidRDefault="002A101C" w:rsidP="004F3825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498DD5A" w14:textId="3EB8513A" w:rsidR="002E21A2" w:rsidRDefault="00EC47BD" w:rsidP="004F3825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Doba nočního klidu se vymezuje od 2. do 6. hodiny, a to v následujících tradičních případech:</w:t>
      </w:r>
    </w:p>
    <w:p w14:paraId="7ED1E604" w14:textId="77777777" w:rsidR="00784CD0" w:rsidRDefault="00784CD0" w:rsidP="009B35D1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1FE83EF0" w14:textId="3A25E3E6" w:rsidR="00784CD0" w:rsidRPr="00784CD0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a) </w:t>
      </w:r>
      <w:r w:rsidR="002E21A2">
        <w:rPr>
          <w:rFonts w:ascii="Arial" w:hAnsi="Arial" w:cs="Arial"/>
          <w:b w:val="0"/>
          <w:bCs w:val="0"/>
          <w:sz w:val="22"/>
          <w:szCs w:val="22"/>
        </w:rPr>
        <w:t xml:space="preserve">Obecní ples </w:t>
      </w:r>
      <w:proofErr w:type="gramStart"/>
      <w:r w:rsidR="002E21A2">
        <w:rPr>
          <w:rFonts w:ascii="Arial" w:hAnsi="Arial" w:cs="Arial"/>
          <w:b w:val="0"/>
          <w:bCs w:val="0"/>
          <w:sz w:val="22"/>
          <w:szCs w:val="22"/>
        </w:rPr>
        <w:t>Náklo</w:t>
      </w:r>
      <w:r w:rsidR="009B35D1">
        <w:rPr>
          <w:rFonts w:ascii="Arial" w:hAnsi="Arial" w:cs="Arial"/>
          <w:b w:val="0"/>
          <w:bCs w:val="0"/>
          <w:sz w:val="22"/>
          <w:szCs w:val="22"/>
        </w:rPr>
        <w:t xml:space="preserve"> - noc</w:t>
      </w:r>
      <w:proofErr w:type="gramEnd"/>
      <w:r w:rsidR="009B35D1">
        <w:rPr>
          <w:rFonts w:ascii="Arial" w:hAnsi="Arial" w:cs="Arial"/>
          <w:b w:val="0"/>
          <w:bCs w:val="0"/>
          <w:sz w:val="22"/>
          <w:szCs w:val="22"/>
        </w:rPr>
        <w:t xml:space="preserve"> z 20.1.2024 na 21. 1. 2024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, </w:t>
      </w:r>
    </w:p>
    <w:p w14:paraId="05BD5A2E" w14:textId="77777777" w:rsidR="00A35D01" w:rsidRDefault="00A35D01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86272E9" w14:textId="604D9024" w:rsidR="00784CD0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b) </w:t>
      </w:r>
      <w:r w:rsidR="00784CD0">
        <w:rPr>
          <w:rFonts w:ascii="Arial" w:hAnsi="Arial" w:cs="Arial"/>
          <w:b w:val="0"/>
          <w:bCs w:val="0"/>
          <w:sz w:val="22"/>
          <w:szCs w:val="22"/>
        </w:rPr>
        <w:t xml:space="preserve">Hasičský ples </w:t>
      </w:r>
      <w:proofErr w:type="spellStart"/>
      <w:proofErr w:type="gramStart"/>
      <w:r w:rsidR="00784CD0">
        <w:rPr>
          <w:rFonts w:ascii="Arial" w:hAnsi="Arial" w:cs="Arial"/>
          <w:b w:val="0"/>
          <w:bCs w:val="0"/>
          <w:sz w:val="22"/>
          <w:szCs w:val="22"/>
        </w:rPr>
        <w:t>Mezice</w:t>
      </w:r>
      <w:proofErr w:type="spellEnd"/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- </w:t>
      </w:r>
      <w:r w:rsidR="009B35D1">
        <w:rPr>
          <w:rFonts w:ascii="Arial" w:hAnsi="Arial" w:cs="Arial"/>
          <w:b w:val="0"/>
          <w:bCs w:val="0"/>
          <w:sz w:val="22"/>
          <w:szCs w:val="22"/>
        </w:rPr>
        <w:t>noc</w:t>
      </w:r>
      <w:proofErr w:type="gramEnd"/>
      <w:r w:rsidR="009B35D1">
        <w:rPr>
          <w:rFonts w:ascii="Arial" w:hAnsi="Arial" w:cs="Arial"/>
          <w:b w:val="0"/>
          <w:bCs w:val="0"/>
          <w:sz w:val="22"/>
          <w:szCs w:val="22"/>
        </w:rPr>
        <w:t xml:space="preserve"> z</w:t>
      </w:r>
      <w:r>
        <w:rPr>
          <w:rFonts w:ascii="Arial" w:hAnsi="Arial" w:cs="Arial"/>
          <w:b w:val="0"/>
          <w:bCs w:val="0"/>
          <w:sz w:val="22"/>
          <w:szCs w:val="22"/>
        </w:rPr>
        <w:t> 2. 2. 2024 na 3. 2. 2024,</w:t>
      </w:r>
      <w:r w:rsidR="009B35D1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0382A19A" w14:textId="77777777" w:rsidR="00784CD0" w:rsidRDefault="00784CD0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5D7AEA5" w14:textId="5E6BDE47" w:rsidR="00784CD0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c) </w:t>
      </w:r>
      <w:r w:rsidR="00784CD0">
        <w:rPr>
          <w:rFonts w:ascii="Arial" w:hAnsi="Arial" w:cs="Arial"/>
          <w:b w:val="0"/>
          <w:bCs w:val="0"/>
          <w:sz w:val="22"/>
          <w:szCs w:val="22"/>
        </w:rPr>
        <w:t>1. jarní zmrskání (zábava) Lhota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30. 3. 2024 na 31. 3. 2024,</w:t>
      </w:r>
    </w:p>
    <w:p w14:paraId="68AA1BAB" w14:textId="77777777" w:rsidR="00784CD0" w:rsidRDefault="00784CD0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C99123D" w14:textId="0B477D03" w:rsidR="00784CD0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84CD0">
        <w:rPr>
          <w:rFonts w:ascii="Arial" w:hAnsi="Arial" w:cs="Arial"/>
          <w:b w:val="0"/>
          <w:bCs w:val="0"/>
          <w:sz w:val="22"/>
          <w:szCs w:val="22"/>
        </w:rPr>
        <w:t>Cimbálovka Záletníci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13. 4. 2024 na 14. 4. 2024,</w:t>
      </w:r>
    </w:p>
    <w:p w14:paraId="5C3E3254" w14:textId="77777777" w:rsidR="00454242" w:rsidRDefault="00454242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EE592B6" w14:textId="7946D82E" w:rsidR="00784CD0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784CD0">
        <w:rPr>
          <w:rFonts w:ascii="Arial" w:hAnsi="Arial" w:cs="Arial"/>
          <w:b w:val="0"/>
          <w:bCs w:val="0"/>
          <w:sz w:val="22"/>
          <w:szCs w:val="22"/>
        </w:rPr>
        <w:t>Slet čarodějnic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30. 4. 2024 na 1. 5. 2024,</w:t>
      </w:r>
    </w:p>
    <w:p w14:paraId="7A058DE0" w14:textId="77777777" w:rsidR="00784CD0" w:rsidRDefault="00784CD0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9B96691" w14:textId="575F6E95" w:rsidR="00784CD0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="00784CD0">
        <w:rPr>
          <w:rFonts w:ascii="Arial" w:hAnsi="Arial" w:cs="Arial"/>
          <w:b w:val="0"/>
          <w:bCs w:val="0"/>
          <w:sz w:val="22"/>
          <w:szCs w:val="22"/>
        </w:rPr>
        <w:t>Školní olympiáda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25. 5. 2024 na 26. 5. 2024,</w:t>
      </w:r>
    </w:p>
    <w:p w14:paraId="40777869" w14:textId="77777777" w:rsidR="00784CD0" w:rsidRDefault="00784CD0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7569CDB" w14:textId="5E68B0FE" w:rsidR="00784CD0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g) </w:t>
      </w:r>
      <w:r w:rsidR="00784CD0">
        <w:rPr>
          <w:rFonts w:ascii="Arial" w:hAnsi="Arial" w:cs="Arial"/>
          <w:b w:val="0"/>
          <w:bCs w:val="0"/>
          <w:sz w:val="22"/>
          <w:szCs w:val="22"/>
        </w:rPr>
        <w:t xml:space="preserve">Country </w:t>
      </w:r>
      <w:proofErr w:type="gramStart"/>
      <w:r w:rsidR="00784CD0">
        <w:rPr>
          <w:rFonts w:ascii="Arial" w:hAnsi="Arial" w:cs="Arial"/>
          <w:b w:val="0"/>
          <w:bCs w:val="0"/>
          <w:sz w:val="22"/>
          <w:szCs w:val="22"/>
        </w:rPr>
        <w:t xml:space="preserve">večer 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</w:t>
      </w:r>
      <w:proofErr w:type="gramEnd"/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noc z 15. 6. 2024 na 16. 6. 2024,</w:t>
      </w:r>
    </w:p>
    <w:p w14:paraId="7ADAE9C2" w14:textId="77777777" w:rsidR="00454242" w:rsidRDefault="00454242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15FD1C6" w14:textId="6201FB41" w:rsidR="00784CD0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h) </w:t>
      </w:r>
      <w:r w:rsidR="00784CD0">
        <w:rPr>
          <w:rFonts w:ascii="Arial" w:hAnsi="Arial" w:cs="Arial"/>
          <w:b w:val="0"/>
          <w:bCs w:val="0"/>
          <w:sz w:val="22"/>
          <w:szCs w:val="22"/>
        </w:rPr>
        <w:t>Noční turnaj v badmintonu Lhota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22. 6. 2024 na 23. 6. 2024,</w:t>
      </w:r>
    </w:p>
    <w:p w14:paraId="6F9AC591" w14:textId="77777777" w:rsidR="00454242" w:rsidRDefault="00454242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CE50691" w14:textId="105872F4" w:rsidR="00784CD0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ch) </w:t>
      </w:r>
      <w:r w:rsidR="00784CD0">
        <w:rPr>
          <w:rFonts w:ascii="Arial" w:hAnsi="Arial" w:cs="Arial"/>
          <w:b w:val="0"/>
          <w:bCs w:val="0"/>
          <w:sz w:val="22"/>
          <w:szCs w:val="22"/>
        </w:rPr>
        <w:t>Zábava Náklo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28. 6. 2024 na 29. 6. 2024,</w:t>
      </w:r>
    </w:p>
    <w:p w14:paraId="7D1A4972" w14:textId="77777777" w:rsidR="00784CD0" w:rsidRDefault="00784CD0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A3C1163" w14:textId="4EDC7791" w:rsidR="00784CD0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i) </w:t>
      </w:r>
      <w:r w:rsidR="00833E0F">
        <w:rPr>
          <w:rFonts w:ascii="Arial" w:hAnsi="Arial" w:cs="Arial"/>
          <w:b w:val="0"/>
          <w:bCs w:val="0"/>
          <w:sz w:val="22"/>
          <w:szCs w:val="22"/>
        </w:rPr>
        <w:t>Memoriál Tondy Zvěře v malé kopané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F3825">
        <w:rPr>
          <w:rFonts w:ascii="Arial" w:hAnsi="Arial" w:cs="Arial"/>
          <w:b w:val="0"/>
          <w:bCs w:val="0"/>
          <w:sz w:val="22"/>
          <w:szCs w:val="22"/>
        </w:rPr>
        <w:t xml:space="preserve">Náklo </w:t>
      </w:r>
      <w:r w:rsidR="00454242">
        <w:rPr>
          <w:rFonts w:ascii="Arial" w:hAnsi="Arial" w:cs="Arial"/>
          <w:b w:val="0"/>
          <w:bCs w:val="0"/>
          <w:sz w:val="22"/>
          <w:szCs w:val="22"/>
        </w:rPr>
        <w:t>– noc z 13. 7. 2024 na 14. 7. 2024,</w:t>
      </w:r>
    </w:p>
    <w:p w14:paraId="66B0C40D" w14:textId="77777777" w:rsidR="00833E0F" w:rsidRDefault="00833E0F" w:rsidP="00833E0F">
      <w:pPr>
        <w:pStyle w:val="nzevzkona"/>
        <w:tabs>
          <w:tab w:val="left" w:pos="2977"/>
        </w:tabs>
        <w:spacing w:before="0" w:after="0" w:line="264" w:lineRule="auto"/>
        <w:ind w:left="144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693FF5C" w14:textId="19E25F1D" w:rsidR="00833E0F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j) </w:t>
      </w:r>
      <w:r w:rsidR="00833E0F">
        <w:rPr>
          <w:rFonts w:ascii="Arial" w:hAnsi="Arial" w:cs="Arial"/>
          <w:b w:val="0"/>
          <w:bCs w:val="0"/>
          <w:sz w:val="22"/>
          <w:szCs w:val="22"/>
        </w:rPr>
        <w:t>100</w:t>
      </w:r>
      <w:r w:rsidR="004F382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33E0F">
        <w:rPr>
          <w:rFonts w:ascii="Arial" w:hAnsi="Arial" w:cs="Arial"/>
          <w:b w:val="0"/>
          <w:bCs w:val="0"/>
          <w:sz w:val="22"/>
          <w:szCs w:val="22"/>
        </w:rPr>
        <w:t>+</w:t>
      </w:r>
      <w:r w:rsidR="004F382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33E0F">
        <w:rPr>
          <w:rFonts w:ascii="Arial" w:hAnsi="Arial" w:cs="Arial"/>
          <w:b w:val="0"/>
          <w:bCs w:val="0"/>
          <w:sz w:val="22"/>
          <w:szCs w:val="22"/>
        </w:rPr>
        <w:t>Náklo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3. 8. 2024 na 4. 8. 2024,</w:t>
      </w:r>
    </w:p>
    <w:p w14:paraId="05CF0DC0" w14:textId="77777777" w:rsidR="00454242" w:rsidRDefault="00454242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3F93E05" w14:textId="7404A70B" w:rsidR="00833E0F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k) </w:t>
      </w:r>
      <w:r w:rsidR="00833E0F">
        <w:rPr>
          <w:rFonts w:ascii="Arial" w:hAnsi="Arial" w:cs="Arial"/>
          <w:b w:val="0"/>
          <w:bCs w:val="0"/>
          <w:sz w:val="22"/>
          <w:szCs w:val="22"/>
        </w:rPr>
        <w:t xml:space="preserve">Memoriál Petra Svozila </w:t>
      </w:r>
      <w:proofErr w:type="spellStart"/>
      <w:r w:rsidR="00833E0F">
        <w:rPr>
          <w:rFonts w:ascii="Arial" w:hAnsi="Arial" w:cs="Arial"/>
          <w:b w:val="0"/>
          <w:bCs w:val="0"/>
          <w:sz w:val="22"/>
          <w:szCs w:val="22"/>
        </w:rPr>
        <w:t>Mezice</w:t>
      </w:r>
      <w:proofErr w:type="spellEnd"/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– noc z 16. 8. 2024 na 17. 8. 2024,</w:t>
      </w:r>
    </w:p>
    <w:p w14:paraId="54FD78D5" w14:textId="77777777" w:rsidR="00454242" w:rsidRDefault="00454242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2657C11" w14:textId="7A1C555C" w:rsidR="00833E0F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l) </w:t>
      </w:r>
      <w:r w:rsidR="00833E0F">
        <w:rPr>
          <w:rFonts w:ascii="Arial" w:hAnsi="Arial" w:cs="Arial"/>
          <w:b w:val="0"/>
          <w:bCs w:val="0"/>
          <w:sz w:val="22"/>
          <w:szCs w:val="22"/>
        </w:rPr>
        <w:t>Zábava</w:t>
      </w:r>
      <w:r w:rsidR="00454242">
        <w:rPr>
          <w:rFonts w:ascii="Arial" w:hAnsi="Arial" w:cs="Arial"/>
          <w:b w:val="0"/>
          <w:bCs w:val="0"/>
          <w:sz w:val="22"/>
          <w:szCs w:val="22"/>
        </w:rPr>
        <w:t xml:space="preserve"> Náklo – noc z</w:t>
      </w:r>
      <w:r w:rsidR="00622C7B">
        <w:rPr>
          <w:rFonts w:ascii="Arial" w:hAnsi="Arial" w:cs="Arial"/>
          <w:b w:val="0"/>
          <w:bCs w:val="0"/>
          <w:sz w:val="22"/>
          <w:szCs w:val="22"/>
        </w:rPr>
        <w:t> 23. 8. 2024 na 24. 8. 2024,</w:t>
      </w:r>
    </w:p>
    <w:p w14:paraId="2A6DA41A" w14:textId="603660CD" w:rsidR="00833E0F" w:rsidRPr="00784CD0" w:rsidRDefault="00833E0F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4B3D36E3" w14:textId="49FB2B08" w:rsidR="00833E0F" w:rsidRDefault="00A35D01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m) </w:t>
      </w:r>
      <w:r w:rsidR="00833E0F">
        <w:rPr>
          <w:rFonts w:ascii="Arial" w:hAnsi="Arial" w:cs="Arial"/>
          <w:b w:val="0"/>
          <w:bCs w:val="0"/>
          <w:sz w:val="22"/>
          <w:szCs w:val="22"/>
        </w:rPr>
        <w:t xml:space="preserve">Řepa </w:t>
      </w:r>
      <w:proofErr w:type="spellStart"/>
      <w:r w:rsidR="00833E0F">
        <w:rPr>
          <w:rFonts w:ascii="Arial" w:hAnsi="Arial" w:cs="Arial"/>
          <w:b w:val="0"/>
          <w:bCs w:val="0"/>
          <w:sz w:val="22"/>
          <w:szCs w:val="22"/>
        </w:rPr>
        <w:t>fest</w:t>
      </w:r>
      <w:proofErr w:type="spellEnd"/>
      <w:r w:rsidR="00622C7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spellStart"/>
      <w:r w:rsidR="00622C7B">
        <w:rPr>
          <w:rFonts w:ascii="Arial" w:hAnsi="Arial" w:cs="Arial"/>
          <w:b w:val="0"/>
          <w:bCs w:val="0"/>
          <w:sz w:val="22"/>
          <w:szCs w:val="22"/>
        </w:rPr>
        <w:t>Mezice</w:t>
      </w:r>
      <w:proofErr w:type="spellEnd"/>
      <w:r w:rsidR="00622C7B">
        <w:rPr>
          <w:rFonts w:ascii="Arial" w:hAnsi="Arial" w:cs="Arial"/>
          <w:b w:val="0"/>
          <w:bCs w:val="0"/>
          <w:sz w:val="22"/>
          <w:szCs w:val="22"/>
        </w:rPr>
        <w:t xml:space="preserve"> – noc z 7. 9. 2024 na 8. 9. 2024,</w:t>
      </w:r>
    </w:p>
    <w:p w14:paraId="3B0EB1B5" w14:textId="77777777" w:rsidR="00622C7B" w:rsidRDefault="00622C7B" w:rsidP="004F3825">
      <w:pPr>
        <w:pStyle w:val="nzevzkona"/>
        <w:tabs>
          <w:tab w:val="left" w:pos="2977"/>
        </w:tabs>
        <w:spacing w:before="0" w:after="0" w:line="264" w:lineRule="auto"/>
        <w:ind w:left="14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B13DB7C" w14:textId="092E854A" w:rsidR="00622C7B" w:rsidRDefault="00622C7B" w:rsidP="004F38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n) Noc z 31. 12. 2024 na 1. 1. 2025.</w:t>
      </w:r>
    </w:p>
    <w:p w14:paraId="7B9674AE" w14:textId="77777777" w:rsidR="00833E0F" w:rsidRDefault="00833E0F" w:rsidP="00833E0F">
      <w:pPr>
        <w:pStyle w:val="nzevzkona"/>
        <w:tabs>
          <w:tab w:val="left" w:pos="2977"/>
        </w:tabs>
        <w:spacing w:before="0" w:after="0" w:line="264" w:lineRule="auto"/>
        <w:ind w:left="144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759C6554" w14:textId="77777777" w:rsidR="00A35D01" w:rsidRDefault="00A35D01" w:rsidP="00833E0F">
      <w:pPr>
        <w:pStyle w:val="nzevzkona"/>
        <w:tabs>
          <w:tab w:val="left" w:pos="2977"/>
        </w:tabs>
        <w:spacing w:before="0" w:after="0" w:line="264" w:lineRule="auto"/>
        <w:ind w:left="144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D7C6030" w14:textId="77777777" w:rsidR="00833E0F" w:rsidRDefault="00833E0F" w:rsidP="00833E0F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372695B2" w14:textId="7B60A1E9" w:rsidR="00833E0F" w:rsidRPr="00833E0F" w:rsidRDefault="00833E0F" w:rsidP="00833E0F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</w:p>
    <w:p w14:paraId="7052E4F6" w14:textId="6946326C" w:rsidR="00833E0F" w:rsidRDefault="00833E0F" w:rsidP="00833E0F">
      <w:pPr>
        <w:pStyle w:val="nzevzkona"/>
        <w:tabs>
          <w:tab w:val="left" w:pos="2977"/>
        </w:tabs>
        <w:spacing w:before="0" w:after="0" w:line="264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14:paraId="158D4BC2" w14:textId="77777777" w:rsidR="004F3825" w:rsidRDefault="004F3825" w:rsidP="00833E0F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108E2853" w14:textId="0D767C5A" w:rsidR="00833E0F" w:rsidRDefault="00833E0F" w:rsidP="00AF60C8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Zrušuje se Obecně</w:t>
      </w:r>
      <w:r w:rsidR="007970C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závazná vyhláška</w:t>
      </w:r>
      <w:r w:rsidR="007970CB">
        <w:rPr>
          <w:rFonts w:ascii="Arial" w:hAnsi="Arial" w:cs="Arial"/>
          <w:b w:val="0"/>
          <w:bCs w:val="0"/>
          <w:sz w:val="22"/>
          <w:szCs w:val="22"/>
        </w:rPr>
        <w:t xml:space="preserve"> č. 5/2019 o nočním klidu</w:t>
      </w:r>
      <w:r w:rsidR="00A35D01">
        <w:rPr>
          <w:rFonts w:ascii="Arial" w:hAnsi="Arial" w:cs="Arial"/>
          <w:b w:val="0"/>
          <w:bCs w:val="0"/>
          <w:sz w:val="22"/>
          <w:szCs w:val="22"/>
        </w:rPr>
        <w:t>,</w:t>
      </w:r>
      <w:r w:rsidR="007970CB">
        <w:rPr>
          <w:rFonts w:ascii="Arial" w:hAnsi="Arial" w:cs="Arial"/>
          <w:b w:val="0"/>
          <w:bCs w:val="0"/>
          <w:sz w:val="22"/>
          <w:szCs w:val="22"/>
        </w:rPr>
        <w:t xml:space="preserve"> ze dne 9. 12. 2019.</w:t>
      </w:r>
    </w:p>
    <w:p w14:paraId="235380DD" w14:textId="77777777" w:rsidR="007970CB" w:rsidRDefault="007970CB" w:rsidP="00833E0F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2A9A07C0" w14:textId="77777777" w:rsidR="007970CB" w:rsidRDefault="007970CB" w:rsidP="007970CB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72282BB6" w14:textId="522C9B76" w:rsidR="007970CB" w:rsidRPr="00833E0F" w:rsidRDefault="007970CB" w:rsidP="007970CB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2"/>
          <w:szCs w:val="22"/>
        </w:rPr>
      </w:pPr>
      <w:r w:rsidRPr="00833E0F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5</w:t>
      </w:r>
    </w:p>
    <w:p w14:paraId="0A21D297" w14:textId="24CC24E0" w:rsidR="007970CB" w:rsidRDefault="002A101C" w:rsidP="002A101C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7970CB">
        <w:rPr>
          <w:rFonts w:ascii="Arial" w:hAnsi="Arial" w:cs="Arial"/>
          <w:sz w:val="22"/>
          <w:szCs w:val="22"/>
        </w:rPr>
        <w:t>Účinnost</w:t>
      </w:r>
    </w:p>
    <w:p w14:paraId="411A9B10" w14:textId="77777777" w:rsidR="004F3825" w:rsidRDefault="004F3825" w:rsidP="007970CB">
      <w:pPr>
        <w:pStyle w:val="nzevzkona"/>
        <w:tabs>
          <w:tab w:val="left" w:pos="2977"/>
        </w:tabs>
        <w:spacing w:before="0" w:after="0" w:line="264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FF81444" w14:textId="51E9D21B" w:rsidR="007970CB" w:rsidRDefault="007970CB" w:rsidP="00AF60C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dne 1. 1. 2024</w:t>
      </w:r>
      <w:r w:rsidR="00EC47BD">
        <w:rPr>
          <w:rFonts w:ascii="Arial" w:hAnsi="Arial" w:cs="Arial"/>
          <w:sz w:val="22"/>
          <w:szCs w:val="22"/>
        </w:rPr>
        <w:t>.</w:t>
      </w:r>
    </w:p>
    <w:p w14:paraId="2B4EA738" w14:textId="77777777" w:rsidR="007970CB" w:rsidRDefault="007970CB" w:rsidP="00833E0F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415211C0" w14:textId="77777777" w:rsidR="007970CB" w:rsidRDefault="007970CB" w:rsidP="00833E0F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228DB293" w14:textId="77777777" w:rsidR="007970CB" w:rsidRDefault="007970CB" w:rsidP="007970C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0885FF" w14:textId="2B80BCC6" w:rsidR="007970CB" w:rsidRDefault="007970CB" w:rsidP="007970C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F096440" w14:textId="61233D8C" w:rsidR="007970CB" w:rsidRPr="00DF5857" w:rsidRDefault="007970CB" w:rsidP="007970C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..................................., v.r.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..................................., v.r.</w:t>
      </w:r>
    </w:p>
    <w:p w14:paraId="1657B236" w14:textId="00D489BA" w:rsidR="007970CB" w:rsidRPr="000C2DC4" w:rsidRDefault="007970CB" w:rsidP="007970C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Hana Závodná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Stanislav Dosoudil</w:t>
      </w:r>
    </w:p>
    <w:p w14:paraId="3D5C759E" w14:textId="1592AE1E" w:rsidR="007970CB" w:rsidRDefault="007970CB" w:rsidP="007970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</w:t>
      </w:r>
      <w:r>
        <w:rPr>
          <w:rFonts w:ascii="Arial" w:hAnsi="Arial" w:cs="Arial"/>
          <w:sz w:val="22"/>
          <w:szCs w:val="22"/>
        </w:rPr>
        <w:t>ostka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6096C54" w14:textId="77777777" w:rsidR="007970CB" w:rsidRPr="00833E0F" w:rsidRDefault="007970CB" w:rsidP="00833E0F">
      <w:pPr>
        <w:pStyle w:val="nzevzkona"/>
        <w:tabs>
          <w:tab w:val="left" w:pos="2977"/>
        </w:tabs>
        <w:spacing w:before="0" w:after="0" w:line="264" w:lineRule="auto"/>
        <w:ind w:left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sectPr w:rsidR="007970CB" w:rsidRPr="00833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6DD0A" w14:textId="77777777" w:rsidR="00BC461A" w:rsidRDefault="00BC461A" w:rsidP="002E21A2">
      <w:r>
        <w:separator/>
      </w:r>
    </w:p>
  </w:endnote>
  <w:endnote w:type="continuationSeparator" w:id="0">
    <w:p w14:paraId="438A1003" w14:textId="77777777" w:rsidR="00BC461A" w:rsidRDefault="00BC461A" w:rsidP="002E2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D744E" w14:textId="77777777" w:rsidR="00BC461A" w:rsidRDefault="00BC461A" w:rsidP="002E21A2">
      <w:r>
        <w:separator/>
      </w:r>
    </w:p>
  </w:footnote>
  <w:footnote w:type="continuationSeparator" w:id="0">
    <w:p w14:paraId="1426CD35" w14:textId="77777777" w:rsidR="00BC461A" w:rsidRDefault="00BC461A" w:rsidP="002E21A2">
      <w:r>
        <w:continuationSeparator/>
      </w:r>
    </w:p>
  </w:footnote>
  <w:footnote w:id="1">
    <w:p w14:paraId="3EB6048D" w14:textId="46924736" w:rsidR="002E21A2" w:rsidRDefault="002E21A2">
      <w:pPr>
        <w:pStyle w:val="Textpoznpodarou"/>
      </w:pPr>
      <w:r>
        <w:rPr>
          <w:rStyle w:val="Znakapoznpodarou"/>
        </w:rPr>
        <w:footnoteRef/>
      </w:r>
      <w:r>
        <w:t xml:space="preserve"> § 5 odst. 6 zákona č. 251/2016 Sb.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37FCC"/>
    <w:multiLevelType w:val="hybridMultilevel"/>
    <w:tmpl w:val="FF0C0E74"/>
    <w:lvl w:ilvl="0" w:tplc="0405000B">
      <w:start w:val="1"/>
      <w:numFmt w:val="bullet"/>
      <w:lvlText w:val=""/>
      <w:lvlJc w:val="left"/>
      <w:pPr>
        <w:ind w:left="369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5F42AAC"/>
    <w:multiLevelType w:val="hybridMultilevel"/>
    <w:tmpl w:val="1868D1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B00AB"/>
    <w:multiLevelType w:val="hybridMultilevel"/>
    <w:tmpl w:val="40A0C4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00A45"/>
    <w:multiLevelType w:val="hybridMultilevel"/>
    <w:tmpl w:val="34C84A2A"/>
    <w:lvl w:ilvl="0" w:tplc="7C9269B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F87483"/>
    <w:multiLevelType w:val="hybridMultilevel"/>
    <w:tmpl w:val="1EEA627E"/>
    <w:lvl w:ilvl="0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B6267E9"/>
    <w:multiLevelType w:val="hybridMultilevel"/>
    <w:tmpl w:val="0FCEC62A"/>
    <w:lvl w:ilvl="0" w:tplc="7C9269B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3B0850"/>
    <w:multiLevelType w:val="hybridMultilevel"/>
    <w:tmpl w:val="484CFABA"/>
    <w:lvl w:ilvl="0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65E1F45"/>
    <w:multiLevelType w:val="hybridMultilevel"/>
    <w:tmpl w:val="23AAA8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62951"/>
    <w:multiLevelType w:val="hybridMultilevel"/>
    <w:tmpl w:val="0F94DE68"/>
    <w:lvl w:ilvl="0" w:tplc="7C9269B0">
      <w:start w:val="1"/>
      <w:numFmt w:val="bullet"/>
      <w:lvlText w:val="-"/>
      <w:lvlJc w:val="left"/>
      <w:pPr>
        <w:ind w:left="16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9" w15:restartNumberingAfterBreak="0">
    <w:nsid w:val="5C987EDB"/>
    <w:multiLevelType w:val="hybridMultilevel"/>
    <w:tmpl w:val="3B20B55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24020034">
    <w:abstractNumId w:val="7"/>
  </w:num>
  <w:num w:numId="2" w16cid:durableId="690646763">
    <w:abstractNumId w:val="1"/>
  </w:num>
  <w:num w:numId="3" w16cid:durableId="319358462">
    <w:abstractNumId w:val="2"/>
  </w:num>
  <w:num w:numId="4" w16cid:durableId="1965305826">
    <w:abstractNumId w:val="8"/>
  </w:num>
  <w:num w:numId="5" w16cid:durableId="1622566783">
    <w:abstractNumId w:val="3"/>
  </w:num>
  <w:num w:numId="6" w16cid:durableId="181672296">
    <w:abstractNumId w:val="9"/>
  </w:num>
  <w:num w:numId="7" w16cid:durableId="712467269">
    <w:abstractNumId w:val="5"/>
  </w:num>
  <w:num w:numId="8" w16cid:durableId="2122872451">
    <w:abstractNumId w:val="6"/>
  </w:num>
  <w:num w:numId="9" w16cid:durableId="1783158">
    <w:abstractNumId w:val="0"/>
  </w:num>
  <w:num w:numId="10" w16cid:durableId="1239485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13"/>
    <w:rsid w:val="000E0032"/>
    <w:rsid w:val="001518C0"/>
    <w:rsid w:val="00270B19"/>
    <w:rsid w:val="002A101C"/>
    <w:rsid w:val="002E21A2"/>
    <w:rsid w:val="00454242"/>
    <w:rsid w:val="004F3825"/>
    <w:rsid w:val="00622C7B"/>
    <w:rsid w:val="006954BE"/>
    <w:rsid w:val="006E2F76"/>
    <w:rsid w:val="00784CD0"/>
    <w:rsid w:val="00793DE0"/>
    <w:rsid w:val="007970CB"/>
    <w:rsid w:val="00833E0F"/>
    <w:rsid w:val="009B35D1"/>
    <w:rsid w:val="00A35D01"/>
    <w:rsid w:val="00A41888"/>
    <w:rsid w:val="00AF27B3"/>
    <w:rsid w:val="00AF60C8"/>
    <w:rsid w:val="00B174F9"/>
    <w:rsid w:val="00BC461A"/>
    <w:rsid w:val="00BD54BD"/>
    <w:rsid w:val="00BE4C1C"/>
    <w:rsid w:val="00C77B56"/>
    <w:rsid w:val="00C87B43"/>
    <w:rsid w:val="00D91813"/>
    <w:rsid w:val="00EC47BD"/>
    <w:rsid w:val="00FD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AB43"/>
  <w15:chartTrackingRefBased/>
  <w15:docId w15:val="{AE64B01D-BA79-444F-BA41-FD8664BD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7B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C77B5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C77B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77B5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21A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21A2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E21A2"/>
    <w:rPr>
      <w:vertAlign w:val="superscript"/>
    </w:rPr>
  </w:style>
  <w:style w:type="paragraph" w:styleId="Zkladntext">
    <w:name w:val="Body Text"/>
    <w:basedOn w:val="Normln"/>
    <w:link w:val="ZkladntextChar"/>
    <w:rsid w:val="007970C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970C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Revize">
    <w:name w:val="Revision"/>
    <w:hidden/>
    <w:uiPriority w:val="99"/>
    <w:semiHidden/>
    <w:rsid w:val="009B3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A9B4C-CC93-4175-9AE7-20DA4BF9F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321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Ošťádal</dc:creator>
  <cp:keywords/>
  <dc:description/>
  <cp:lastModifiedBy>Marek Ošťádal</cp:lastModifiedBy>
  <cp:revision>15</cp:revision>
  <cp:lastPrinted>2023-12-06T14:28:00Z</cp:lastPrinted>
  <dcterms:created xsi:type="dcterms:W3CDTF">2023-12-01T07:49:00Z</dcterms:created>
  <dcterms:modified xsi:type="dcterms:W3CDTF">2023-12-12T12:46:00Z</dcterms:modified>
</cp:coreProperties>
</file>