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8CB2D" w14:textId="09696E02" w:rsidR="001458A1" w:rsidRDefault="001458A1" w:rsidP="001458A1">
      <w:pPr>
        <w:pStyle w:val="Nzev"/>
      </w:pPr>
      <w:r>
        <w:t>Město Ždánice</w:t>
      </w:r>
      <w:r>
        <w:br/>
        <w:t>Zastupitelstvo města Ždánice</w:t>
      </w:r>
    </w:p>
    <w:p w14:paraId="60D53C8D" w14:textId="77777777" w:rsidR="001458A1" w:rsidRDefault="001458A1" w:rsidP="001458A1">
      <w:pPr>
        <w:jc w:val="center"/>
        <w:rPr>
          <w:rFonts w:ascii="Arial" w:hAnsi="Arial" w:cs="Arial"/>
          <w:b/>
          <w:bCs/>
          <w:lang w:eastAsia="zh-CN" w:bidi="hi-IN"/>
        </w:rPr>
      </w:pPr>
    </w:p>
    <w:p w14:paraId="31144F33" w14:textId="61003A9B" w:rsidR="001458A1" w:rsidRPr="001458A1" w:rsidRDefault="001458A1" w:rsidP="001458A1">
      <w:pPr>
        <w:jc w:val="center"/>
        <w:rPr>
          <w:rFonts w:ascii="Arial" w:hAnsi="Arial" w:cs="Arial"/>
          <w:b/>
          <w:bCs/>
          <w:lang w:eastAsia="zh-CN" w:bidi="hi-IN"/>
        </w:rPr>
      </w:pPr>
      <w:r w:rsidRPr="001458A1">
        <w:rPr>
          <w:rFonts w:ascii="Arial" w:hAnsi="Arial" w:cs="Arial"/>
          <w:b/>
          <w:bCs/>
          <w:lang w:eastAsia="zh-CN" w:bidi="hi-IN"/>
        </w:rPr>
        <w:t>Obecně závazná vyhlášky města Ždánice</w:t>
      </w:r>
    </w:p>
    <w:p w14:paraId="7C88715A" w14:textId="761B92AF" w:rsidR="001458A1" w:rsidRPr="001458A1" w:rsidRDefault="001458A1" w:rsidP="001458A1">
      <w:pPr>
        <w:jc w:val="center"/>
        <w:rPr>
          <w:rFonts w:ascii="Arial" w:hAnsi="Arial" w:cs="Arial"/>
          <w:b/>
          <w:bCs/>
          <w:lang w:eastAsia="zh-CN" w:bidi="hi-IN"/>
        </w:rPr>
      </w:pPr>
      <w:r w:rsidRPr="001458A1">
        <w:rPr>
          <w:rFonts w:ascii="Arial" w:hAnsi="Arial" w:cs="Arial"/>
          <w:b/>
          <w:bCs/>
          <w:lang w:eastAsia="zh-CN" w:bidi="hi-IN"/>
        </w:rPr>
        <w:t xml:space="preserve">o zákazu konzumace alkoholických nápojů a </w:t>
      </w:r>
      <w:r w:rsidR="00270160">
        <w:rPr>
          <w:rFonts w:ascii="Arial" w:hAnsi="Arial" w:cs="Arial"/>
          <w:b/>
          <w:bCs/>
          <w:lang w:eastAsia="zh-CN" w:bidi="hi-IN"/>
        </w:rPr>
        <w:t xml:space="preserve">užívání </w:t>
      </w:r>
      <w:r w:rsidRPr="001458A1">
        <w:rPr>
          <w:rFonts w:ascii="Arial" w:hAnsi="Arial" w:cs="Arial"/>
          <w:b/>
          <w:bCs/>
          <w:lang w:eastAsia="zh-CN" w:bidi="hi-IN"/>
        </w:rPr>
        <w:t>jiných omamných a psychotropních látek na veřejném prostranství</w:t>
      </w:r>
    </w:p>
    <w:p w14:paraId="7742AE8B" w14:textId="77777777" w:rsidR="000679A1" w:rsidRPr="00AF2506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  <w:color w:val="000000" w:themeColor="text1"/>
        </w:rPr>
      </w:pPr>
    </w:p>
    <w:p w14:paraId="542F07ED" w14:textId="730D1316" w:rsidR="000679A1" w:rsidRPr="009157F6" w:rsidRDefault="000679A1" w:rsidP="009E4CC3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Zastupitelstvo města </w:t>
      </w:r>
      <w:r w:rsidR="001458A1" w:rsidRPr="009157F6">
        <w:rPr>
          <w:rFonts w:ascii="Arial" w:hAnsi="Arial" w:cs="Arial"/>
          <w:color w:val="000000" w:themeColor="text1"/>
          <w:sz w:val="22"/>
          <w:szCs w:val="22"/>
        </w:rPr>
        <w:t>Ždánice</w:t>
      </w:r>
      <w:r w:rsidR="00A02AC4" w:rsidRPr="009157F6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7E476F" w:rsidRPr="009157F6">
        <w:rPr>
          <w:rFonts w:ascii="Arial" w:hAnsi="Arial" w:cs="Arial"/>
          <w:color w:val="000000" w:themeColor="text1"/>
          <w:sz w:val="22"/>
          <w:szCs w:val="22"/>
        </w:rPr>
        <w:t>17. prosince</w:t>
      </w:r>
      <w:r w:rsidR="00A60A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6B60" w:rsidRPr="009157F6">
        <w:rPr>
          <w:rFonts w:ascii="Arial" w:hAnsi="Arial" w:cs="Arial"/>
          <w:color w:val="000000" w:themeColor="text1"/>
          <w:sz w:val="22"/>
          <w:szCs w:val="22"/>
        </w:rPr>
        <w:t xml:space="preserve">2025 </w:t>
      </w:r>
      <w:r w:rsidR="003351AF" w:rsidRPr="009157F6">
        <w:rPr>
          <w:rFonts w:ascii="Arial" w:hAnsi="Arial" w:cs="Arial"/>
          <w:color w:val="000000" w:themeColor="text1"/>
          <w:sz w:val="22"/>
          <w:szCs w:val="22"/>
        </w:rPr>
        <w:t xml:space="preserve">usnesením č. </w:t>
      </w:r>
      <w:r w:rsidR="00134964">
        <w:rPr>
          <w:rFonts w:ascii="Arial" w:hAnsi="Arial" w:cs="Arial"/>
          <w:color w:val="000000" w:themeColor="text1"/>
          <w:sz w:val="22"/>
          <w:szCs w:val="22"/>
        </w:rPr>
        <w:t>20</w:t>
      </w:r>
      <w:r w:rsidR="00836422" w:rsidRPr="009157F6">
        <w:rPr>
          <w:rFonts w:ascii="Arial" w:hAnsi="Arial" w:cs="Arial"/>
          <w:color w:val="000000" w:themeColor="text1"/>
          <w:sz w:val="22"/>
          <w:szCs w:val="22"/>
        </w:rPr>
        <w:t>2</w:t>
      </w:r>
      <w:r w:rsidR="00672122" w:rsidRPr="009157F6">
        <w:rPr>
          <w:rFonts w:ascii="Arial" w:hAnsi="Arial" w:cs="Arial"/>
          <w:color w:val="000000" w:themeColor="text1"/>
          <w:sz w:val="22"/>
          <w:szCs w:val="22"/>
        </w:rPr>
        <w:t>5</w:t>
      </w:r>
      <w:r w:rsidR="00134964">
        <w:rPr>
          <w:rFonts w:ascii="Arial" w:hAnsi="Arial" w:cs="Arial"/>
          <w:color w:val="000000" w:themeColor="text1"/>
          <w:sz w:val="22"/>
          <w:szCs w:val="22"/>
        </w:rPr>
        <w:t>/XIX</w:t>
      </w:r>
      <w:r w:rsidR="00AC1119">
        <w:rPr>
          <w:rFonts w:ascii="Arial" w:hAnsi="Arial" w:cs="Arial"/>
          <w:color w:val="000000" w:themeColor="text1"/>
          <w:sz w:val="22"/>
          <w:szCs w:val="22"/>
        </w:rPr>
        <w:t>-16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usneslo vydat v souladu s ustanoveními § 10 písm. a) a § 84 odst. 2 písm. h) zákona č. 128/2000 Sb., o obcích (obecní zřízení), ve znění pozdějších předpisů, tuto obecně závaznou vyhlášku (</w:t>
      </w:r>
      <w:r w:rsidR="00494035" w:rsidRPr="009157F6">
        <w:rPr>
          <w:rFonts w:ascii="Arial" w:hAnsi="Arial" w:cs="Arial"/>
          <w:color w:val="000000" w:themeColor="text1"/>
          <w:sz w:val="22"/>
          <w:szCs w:val="22"/>
        </w:rPr>
        <w:t>dále jen „vyhláška“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):</w:t>
      </w:r>
    </w:p>
    <w:p w14:paraId="2B4FEBA3" w14:textId="77777777" w:rsidR="000679A1" w:rsidRPr="009157F6" w:rsidRDefault="000679A1" w:rsidP="00DE2844">
      <w:pPr>
        <w:pStyle w:val="Nadpis3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p w14:paraId="340F8C34" w14:textId="77777777" w:rsidR="000679A1" w:rsidRPr="009157F6" w:rsidRDefault="000679A1" w:rsidP="00DE2844">
      <w:pPr>
        <w:pStyle w:val="Nadpis3"/>
        <w:spacing w:before="0" w:after="0"/>
        <w:jc w:val="center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A91547" w:rsidRPr="009157F6">
        <w:rPr>
          <w:rFonts w:ascii="Arial" w:hAnsi="Arial" w:cs="Arial"/>
          <w:color w:val="000000" w:themeColor="text1"/>
          <w:sz w:val="22"/>
          <w:szCs w:val="22"/>
          <w:lang w:val="cs-CZ"/>
        </w:rPr>
        <w:t>1</w:t>
      </w:r>
    </w:p>
    <w:p w14:paraId="53828560" w14:textId="77777777" w:rsidR="000679A1" w:rsidRPr="009157F6" w:rsidRDefault="000679A1" w:rsidP="00DE284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>Úvodní ustanovení</w:t>
      </w:r>
    </w:p>
    <w:p w14:paraId="51438F96" w14:textId="4A358AEC" w:rsidR="003B4AD4" w:rsidRPr="009157F6" w:rsidRDefault="003B4AD4" w:rsidP="009157F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62717544"/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Cílem této </w:t>
      </w:r>
      <w:r w:rsidR="008D4054" w:rsidRPr="009157F6">
        <w:rPr>
          <w:rFonts w:ascii="Arial" w:hAnsi="Arial" w:cs="Arial"/>
          <w:color w:val="000000" w:themeColor="text1"/>
          <w:sz w:val="22"/>
          <w:szCs w:val="22"/>
        </w:rPr>
        <w:t>vyhlášky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je zabezpečení místních záležitostí veřejného pořádku.</w:t>
      </w:r>
    </w:p>
    <w:p w14:paraId="27E853EC" w14:textId="77777777" w:rsidR="000679A1" w:rsidRPr="009157F6" w:rsidRDefault="0058737A" w:rsidP="003B4AD4">
      <w:pPr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Předmětem této vyhlášky je regulace konzumace alkoholických nápojů a užívání omamných a psychotropních látek na veřejném prostranství</w:t>
      </w:r>
      <w:r w:rsidR="003B4AD4" w:rsidRPr="009157F6">
        <w:rPr>
          <w:rFonts w:ascii="Arial" w:hAnsi="Arial" w:cs="Arial"/>
          <w:color w:val="000000" w:themeColor="text1"/>
          <w:sz w:val="22"/>
          <w:szCs w:val="22"/>
        </w:rPr>
        <w:t>, neboť tato činnost může narušit veřejný pořádek nebo být v rozporu s dobrými mravy, ochranou bezpečnosti, zdraví a majetku.</w:t>
      </w:r>
    </w:p>
    <w:bookmarkEnd w:id="0"/>
    <w:p w14:paraId="16E843D4" w14:textId="77777777" w:rsidR="00DE2844" w:rsidRPr="009157F6" w:rsidRDefault="00DE2844" w:rsidP="00DE284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7ECD3E" w14:textId="77777777" w:rsidR="000679A1" w:rsidRPr="009157F6" w:rsidRDefault="000679A1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A91547" w:rsidRPr="009157F6">
        <w:rPr>
          <w:rFonts w:ascii="Arial" w:hAnsi="Arial" w:cs="Arial"/>
          <w:b/>
          <w:color w:val="000000" w:themeColor="text1"/>
          <w:sz w:val="22"/>
          <w:szCs w:val="22"/>
        </w:rPr>
        <w:t>2</w:t>
      </w:r>
    </w:p>
    <w:p w14:paraId="0694AA54" w14:textId="77777777" w:rsidR="000679A1" w:rsidRPr="009157F6" w:rsidRDefault="000679A1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>Vymezení pojmů</w:t>
      </w:r>
    </w:p>
    <w:p w14:paraId="10571416" w14:textId="288F0ACC" w:rsidR="000679A1" w:rsidRPr="009157F6" w:rsidRDefault="000679A1" w:rsidP="009157F6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  <w:r w:rsidR="00FD6301" w:rsidRPr="009157F6">
        <w:rPr>
          <w:rStyle w:val="Odkaznavysvtlivky"/>
          <w:rFonts w:ascii="Arial" w:hAnsi="Arial" w:cs="Arial"/>
          <w:color w:val="000000" w:themeColor="text1"/>
          <w:sz w:val="22"/>
          <w:szCs w:val="22"/>
        </w:rPr>
        <w:endnoteReference w:id="1"/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AA52FA" w14:textId="77777777" w:rsidR="002A5203" w:rsidRPr="009157F6" w:rsidRDefault="002A5203" w:rsidP="003A0398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Alkoholickým nápojem se rozumí nápoj obsahující více než 0,5</w:t>
      </w:r>
      <w:r w:rsidR="003356EB" w:rsidRPr="009157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% objemových ethanolu</w:t>
      </w:r>
      <w:r w:rsidRPr="009157F6">
        <w:rPr>
          <w:rStyle w:val="Odkaznavysvtlivky"/>
          <w:rFonts w:ascii="Arial" w:hAnsi="Arial" w:cs="Arial"/>
          <w:color w:val="000000" w:themeColor="text1"/>
          <w:sz w:val="22"/>
          <w:szCs w:val="22"/>
        </w:rPr>
        <w:endnoteReference w:id="2"/>
      </w:r>
      <w:r w:rsidRPr="009157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3E297E" w14:textId="77777777" w:rsidR="0061661E" w:rsidRPr="009157F6" w:rsidRDefault="0061661E" w:rsidP="003A0398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Konzumací </w:t>
      </w:r>
      <w:r w:rsidR="00A3742E" w:rsidRPr="009157F6">
        <w:rPr>
          <w:rFonts w:ascii="Arial" w:hAnsi="Arial" w:cs="Arial"/>
          <w:color w:val="000000" w:themeColor="text1"/>
          <w:sz w:val="22"/>
          <w:szCs w:val="22"/>
        </w:rPr>
        <w:t xml:space="preserve">alkoholických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nápojů na veřejném prostranství se rozumí požívání alkoholického nápoje na</w:t>
      </w:r>
      <w:r w:rsidR="003356EB" w:rsidRPr="009157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veřejném prostranství nebo zdržování se na veřejném prostranství s otevřenou láhví nebo jinou nádobou s alkoholickým nápojem.</w:t>
      </w:r>
    </w:p>
    <w:p w14:paraId="57CABD89" w14:textId="77777777" w:rsidR="0010402C" w:rsidRPr="009157F6" w:rsidRDefault="0010402C" w:rsidP="00512FEA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Umožňováním konzumace alkoholických nápojů na veřejném prostranství se rozumí rozlévání alkoholických nápojů nebo výdej otevřené láhve či jiné nádoby s alkoholickým nápojem k okamžité konzumaci, vyjma případů, kdy je takové jednání výslovně povoleno touto vyhláškou.</w:t>
      </w:r>
    </w:p>
    <w:p w14:paraId="17D606CA" w14:textId="77777777" w:rsidR="00512FEA" w:rsidRPr="009157F6" w:rsidRDefault="00512FEA" w:rsidP="00512FEA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Omamnou a psychotropní látkou se pro účely této vyhlášky rozumí látky přírodního nebo syntetického původu s psychoaktivními účinky, které jsou uvedeny v některé z příloh nařízení vlády č. 463/2013 Sb., o seznamech návykových látek, ve znění pozdějších předpisů.</w:t>
      </w:r>
    </w:p>
    <w:p w14:paraId="08CF3AF1" w14:textId="3EAC557F" w:rsidR="00512FEA" w:rsidRPr="009157F6" w:rsidRDefault="00512FEA" w:rsidP="00512FEA">
      <w:p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     Výjimku tvoří látka konopí – extrakt a tinktura obsahující nejvýše 1 % tetrahydrokanabinolů, která</w:t>
      </w:r>
      <w:r w:rsidR="009157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splňuje podmínky bezpečnosti podle zákona č. 102/2001 Sb., o obecné bezpečnosti výrobků</w:t>
      </w:r>
      <w:r w:rsidR="000E1CD7" w:rsidRPr="009157F6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9157F6">
        <w:rPr>
          <w:rStyle w:val="Odkaznavysvtlivky"/>
          <w:rFonts w:ascii="Arial" w:hAnsi="Arial" w:cs="Arial"/>
          <w:color w:val="000000" w:themeColor="text1"/>
          <w:sz w:val="22"/>
          <w:szCs w:val="22"/>
        </w:rPr>
        <w:endnoteReference w:id="3"/>
      </w:r>
    </w:p>
    <w:p w14:paraId="6AD5D0A7" w14:textId="77777777" w:rsidR="00BC04E6" w:rsidRPr="009157F6" w:rsidRDefault="00BC04E6" w:rsidP="000679A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3CCD43E" w14:textId="78763B82" w:rsidR="000679A1" w:rsidRPr="009157F6" w:rsidRDefault="000679A1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A91547" w:rsidRPr="009157F6">
        <w:rPr>
          <w:rFonts w:ascii="Arial" w:hAnsi="Arial" w:cs="Arial"/>
          <w:b/>
          <w:color w:val="000000" w:themeColor="text1"/>
          <w:sz w:val="22"/>
          <w:szCs w:val="22"/>
        </w:rPr>
        <w:t>3</w:t>
      </w:r>
    </w:p>
    <w:p w14:paraId="03F70334" w14:textId="6BBD44DB" w:rsidR="000679A1" w:rsidRPr="009157F6" w:rsidRDefault="000A7C78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Zákaz </w:t>
      </w:r>
      <w:r w:rsidR="00890280" w:rsidRPr="009157F6">
        <w:rPr>
          <w:rFonts w:ascii="Arial" w:hAnsi="Arial" w:cs="Arial"/>
          <w:b/>
          <w:color w:val="000000" w:themeColor="text1"/>
          <w:sz w:val="22"/>
          <w:szCs w:val="22"/>
        </w:rPr>
        <w:t>konzumace alkoholických nápojů a</w:t>
      </w:r>
      <w:r w:rsidR="00270160"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užívání</w:t>
      </w:r>
      <w:r w:rsidR="00890280"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jiných omamných a psychotropních látek </w:t>
      </w:r>
      <w:r w:rsidR="000679A1" w:rsidRPr="009157F6">
        <w:rPr>
          <w:rFonts w:ascii="Arial" w:hAnsi="Arial" w:cs="Arial"/>
          <w:b/>
          <w:color w:val="000000" w:themeColor="text1"/>
          <w:sz w:val="22"/>
          <w:szCs w:val="22"/>
        </w:rPr>
        <w:t>na</w:t>
      </w:r>
      <w:r w:rsidR="00CA70D9"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některých</w:t>
      </w:r>
      <w:r w:rsidR="000679A1"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veřej</w:t>
      </w:r>
      <w:r w:rsidR="00CA70D9" w:rsidRPr="009157F6">
        <w:rPr>
          <w:rFonts w:ascii="Arial" w:hAnsi="Arial" w:cs="Arial"/>
          <w:b/>
          <w:color w:val="000000" w:themeColor="text1"/>
          <w:sz w:val="22"/>
          <w:szCs w:val="22"/>
        </w:rPr>
        <w:t>ných</w:t>
      </w:r>
      <w:r w:rsidR="000679A1"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prostranství</w:t>
      </w:r>
      <w:r w:rsidR="00CA70D9" w:rsidRPr="009157F6">
        <w:rPr>
          <w:rFonts w:ascii="Arial" w:hAnsi="Arial" w:cs="Arial"/>
          <w:b/>
          <w:color w:val="000000" w:themeColor="text1"/>
          <w:sz w:val="22"/>
          <w:szCs w:val="22"/>
        </w:rPr>
        <w:t>ch</w:t>
      </w:r>
    </w:p>
    <w:p w14:paraId="3642899B" w14:textId="702871D9" w:rsidR="00CA70D9" w:rsidRPr="009157F6" w:rsidRDefault="00AB34B0" w:rsidP="00E654E4">
      <w:pPr>
        <w:autoSpaceDE/>
        <w:autoSpaceDN/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Na území města </w:t>
      </w:r>
      <w:r w:rsidR="001458A1" w:rsidRPr="009157F6">
        <w:rPr>
          <w:rFonts w:ascii="Arial" w:hAnsi="Arial" w:cs="Arial"/>
          <w:color w:val="000000" w:themeColor="text1"/>
          <w:sz w:val="22"/>
          <w:szCs w:val="22"/>
        </w:rPr>
        <w:t>Ždánice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se zakazuje konzumace alkoholických nápojů</w:t>
      </w:r>
      <w:r w:rsidR="00013E04" w:rsidRPr="009157F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umožňování jejich konzumace </w:t>
      </w:r>
      <w:r w:rsidR="00013E04" w:rsidRPr="009157F6">
        <w:rPr>
          <w:rFonts w:ascii="Arial" w:hAnsi="Arial" w:cs="Arial"/>
          <w:color w:val="000000" w:themeColor="text1"/>
          <w:sz w:val="22"/>
          <w:szCs w:val="22"/>
        </w:rPr>
        <w:t xml:space="preserve">a užívání omamných a psychotropních látek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na těchto veřejných prostranstvích</w:t>
      </w:r>
      <w:r w:rsidR="00CA70D9" w:rsidRPr="009157F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1A5BD20" w14:textId="1BFDC8E4" w:rsidR="00CA70D9" w:rsidRPr="009157F6" w:rsidRDefault="001458A1" w:rsidP="00DA051B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veřejná prostranství vymezená jmenovitě v příloze č. 1 a graficky zvýrazněná v příloze č. 2 této vyhlášky</w:t>
      </w:r>
      <w:r w:rsidR="00CA70D9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E5548D8" w14:textId="6DA1A05E" w:rsidR="00CA70D9" w:rsidRPr="009157F6" w:rsidRDefault="001458A1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na dětských hřištích a v okruhu 50 m od nich</w:t>
      </w:r>
      <w:r w:rsidR="007D5D2E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8D86699" w14:textId="4FFC871F" w:rsidR="008E67AA" w:rsidRPr="009157F6" w:rsidRDefault="001458A1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lastRenderedPageBreak/>
        <w:t>v okruhu 100 m od škol a školských zařízení</w:t>
      </w:r>
      <w:r w:rsidR="008E67AA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0E4FD82" w14:textId="1D08FED7" w:rsidR="007D5D2E" w:rsidRPr="009157F6" w:rsidRDefault="001458A1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 okruhu 50 m od kostela a hřbitovů,</w:t>
      </w:r>
    </w:p>
    <w:p w14:paraId="17EEA72A" w14:textId="292F5F3F" w:rsidR="001458A1" w:rsidRPr="009157F6" w:rsidRDefault="001458A1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 okruhu 50 m od zdravotnických zařízení</w:t>
      </w:r>
      <w:r w:rsidR="007E476F" w:rsidRPr="009157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DE3CB7" w14:textId="77777777" w:rsidR="000679A1" w:rsidRPr="009157F6" w:rsidRDefault="000679A1" w:rsidP="00DE2844">
      <w:pPr>
        <w:pStyle w:val="Zkladntext21"/>
        <w:spacing w:line="240" w:lineRule="auto"/>
        <w:rPr>
          <w:rFonts w:cs="Arial"/>
          <w:color w:val="000000" w:themeColor="text1"/>
          <w:sz w:val="22"/>
          <w:szCs w:val="22"/>
        </w:rPr>
      </w:pPr>
    </w:p>
    <w:p w14:paraId="17CC262E" w14:textId="77777777" w:rsidR="00DE2844" w:rsidRPr="009157F6" w:rsidRDefault="000679A1" w:rsidP="00DE284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A91547" w:rsidRPr="009157F6">
        <w:rPr>
          <w:rFonts w:ascii="Arial" w:hAnsi="Arial" w:cs="Arial"/>
          <w:b/>
          <w:color w:val="000000" w:themeColor="text1"/>
          <w:sz w:val="22"/>
          <w:szCs w:val="22"/>
        </w:rPr>
        <w:t>4</w:t>
      </w:r>
    </w:p>
    <w:p w14:paraId="0DE16331" w14:textId="59BC2999" w:rsidR="00547450" w:rsidRPr="009157F6" w:rsidRDefault="00241B97" w:rsidP="00392DE0">
      <w:pPr>
        <w:autoSpaceDE/>
        <w:autoSpaceDN/>
        <w:spacing w:before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Výjimky ze zákazu </w:t>
      </w:r>
      <w:r w:rsidR="00D749D8" w:rsidRPr="009157F6">
        <w:rPr>
          <w:rFonts w:ascii="Arial" w:hAnsi="Arial" w:cs="Arial"/>
          <w:b/>
          <w:bCs/>
          <w:color w:val="000000" w:themeColor="text1"/>
          <w:sz w:val="22"/>
          <w:szCs w:val="22"/>
        </w:rPr>
        <w:t>konzumace</w:t>
      </w:r>
      <w:r w:rsidRPr="009157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alkoholických nápojů a umožňování </w:t>
      </w:r>
      <w:r w:rsidR="00D749D8" w:rsidRPr="009157F6">
        <w:rPr>
          <w:rFonts w:ascii="Arial" w:hAnsi="Arial" w:cs="Arial"/>
          <w:b/>
          <w:bCs/>
          <w:color w:val="000000" w:themeColor="text1"/>
          <w:sz w:val="22"/>
          <w:szCs w:val="22"/>
        </w:rPr>
        <w:t>konzumace</w:t>
      </w:r>
      <w:r w:rsidRPr="009157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alkoholických nápojů</w:t>
      </w:r>
    </w:p>
    <w:p w14:paraId="1AA71649" w14:textId="2FF18DD3" w:rsidR="000679A1" w:rsidRPr="009157F6" w:rsidRDefault="00241B97" w:rsidP="00547450">
      <w:pPr>
        <w:autoSpaceDE/>
        <w:autoSpaceDN/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Zákaz </w:t>
      </w:r>
      <w:r w:rsidR="00D749D8" w:rsidRPr="009157F6">
        <w:rPr>
          <w:rFonts w:ascii="Arial" w:hAnsi="Arial" w:cs="Arial"/>
          <w:color w:val="000000" w:themeColor="text1"/>
          <w:sz w:val="22"/>
          <w:szCs w:val="22"/>
        </w:rPr>
        <w:t>konzumace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alkoholických nápojů a umožňování </w:t>
      </w:r>
      <w:r w:rsidR="00D749D8" w:rsidRPr="009157F6">
        <w:rPr>
          <w:rFonts w:ascii="Arial" w:hAnsi="Arial" w:cs="Arial"/>
          <w:color w:val="000000" w:themeColor="text1"/>
          <w:sz w:val="22"/>
          <w:szCs w:val="22"/>
        </w:rPr>
        <w:t>konzumace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 alkoholických nápojů se nevztahuje: </w:t>
      </w:r>
    </w:p>
    <w:p w14:paraId="170EACF0" w14:textId="2F4DE159" w:rsidR="008E67AA" w:rsidRPr="009157F6" w:rsidRDefault="001458A1" w:rsidP="00DA051B">
      <w:pPr>
        <w:pStyle w:val="Odstavecseseznamem"/>
        <w:numPr>
          <w:ilvl w:val="0"/>
          <w:numId w:val="14"/>
        </w:numPr>
        <w:autoSpaceDE/>
        <w:autoSpaceDN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ve dnech 23. prosince, 31. prosince a 1. ledna</w:t>
      </w:r>
      <w:r w:rsidR="008E67AA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90D326E" w14:textId="14F019FF" w:rsidR="008E67AA" w:rsidRPr="009157F6" w:rsidRDefault="001458A1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na restauračních zahrádkách a předzahrádkách, které jsou součástí restauračních zařízení, a to po dobu jejich provozu</w:t>
      </w:r>
      <w:r w:rsidR="00C273FD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A54651F" w14:textId="23D2BEB8" w:rsidR="003A06D6" w:rsidRPr="009157F6" w:rsidRDefault="00D749D8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 místě a době konání kulturní nebo jiné společenské akce přístupné veřejnosti</w:t>
      </w:r>
      <w:r w:rsidR="00030922" w:rsidRPr="009157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2B85B30" w14:textId="408DDC60" w:rsidR="00C273FD" w:rsidRPr="009157F6" w:rsidRDefault="00D749D8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>v době konání hodů, masopustu a o Velikonocích</w:t>
      </w:r>
      <w:r w:rsidR="00C273FD" w:rsidRPr="009157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20703F" w14:textId="77777777" w:rsidR="00D749D8" w:rsidRPr="009157F6" w:rsidRDefault="00D749D8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34B00B" w14:textId="77777777" w:rsidR="007E476F" w:rsidRPr="009157F6" w:rsidRDefault="007E476F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891A2A" w14:textId="40815180" w:rsidR="000679A1" w:rsidRPr="009157F6" w:rsidRDefault="00DE2844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85519" w:rsidRPr="009157F6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3BBD747B" w14:textId="060618C7" w:rsidR="000679A1" w:rsidRPr="009157F6" w:rsidRDefault="000679A1" w:rsidP="000679A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="007E476F" w:rsidRPr="009157F6">
        <w:rPr>
          <w:rFonts w:ascii="Arial" w:hAnsi="Arial" w:cs="Arial"/>
          <w:b/>
          <w:color w:val="000000" w:themeColor="text1"/>
          <w:sz w:val="22"/>
          <w:szCs w:val="22"/>
        </w:rPr>
        <w:t>rušovací</w:t>
      </w: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 xml:space="preserve"> ustanovení</w:t>
      </w:r>
    </w:p>
    <w:p w14:paraId="0E2D593F" w14:textId="2DCAB7F0" w:rsidR="00D749D8" w:rsidRPr="009157F6" w:rsidRDefault="00D749D8" w:rsidP="007E476F">
      <w:pPr>
        <w:autoSpaceDE/>
        <w:autoSpaceDN/>
        <w:spacing w:before="120"/>
        <w:ind w:left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Zrušuje se </w:t>
      </w:r>
      <w:r w:rsidR="00AC1119">
        <w:rPr>
          <w:rFonts w:ascii="Arial" w:hAnsi="Arial" w:cs="Arial"/>
          <w:color w:val="000000" w:themeColor="text1"/>
          <w:sz w:val="22"/>
          <w:szCs w:val="22"/>
        </w:rPr>
        <w:t>O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becně závazná vyhláška města Ždánice č. 1/2014, o zákazu konzumace alkoholických nápojů a jiných návykových látek na některých veřejných prostranstvích, ze dne 2</w:t>
      </w:r>
      <w:r w:rsidR="00AC1119">
        <w:rPr>
          <w:rFonts w:ascii="Arial" w:hAnsi="Arial" w:cs="Arial"/>
          <w:color w:val="000000" w:themeColor="text1"/>
          <w:sz w:val="22"/>
          <w:szCs w:val="22"/>
        </w:rPr>
        <w:t>5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1119">
        <w:rPr>
          <w:rFonts w:ascii="Arial" w:hAnsi="Arial" w:cs="Arial"/>
          <w:color w:val="000000" w:themeColor="text1"/>
          <w:sz w:val="22"/>
          <w:szCs w:val="22"/>
        </w:rPr>
        <w:t xml:space="preserve">dubna 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20</w:t>
      </w:r>
      <w:r w:rsidR="00AC1119">
        <w:rPr>
          <w:rFonts w:ascii="Arial" w:hAnsi="Arial" w:cs="Arial"/>
          <w:color w:val="000000" w:themeColor="text1"/>
          <w:sz w:val="22"/>
          <w:szCs w:val="22"/>
        </w:rPr>
        <w:t>1</w:t>
      </w:r>
      <w:r w:rsidRPr="009157F6">
        <w:rPr>
          <w:rFonts w:ascii="Arial" w:hAnsi="Arial" w:cs="Arial"/>
          <w:color w:val="000000" w:themeColor="text1"/>
          <w:sz w:val="22"/>
          <w:szCs w:val="22"/>
        </w:rPr>
        <w:t>4.</w:t>
      </w:r>
    </w:p>
    <w:p w14:paraId="2A2371A2" w14:textId="77777777" w:rsidR="007E476F" w:rsidRPr="009157F6" w:rsidRDefault="007E476F" w:rsidP="007E476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8D0CC2" w14:textId="77777777" w:rsidR="007E476F" w:rsidRPr="009157F6" w:rsidRDefault="007E476F" w:rsidP="007E476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81FF21" w14:textId="0660369C" w:rsidR="007E476F" w:rsidRPr="009157F6" w:rsidRDefault="007E476F" w:rsidP="007E476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>Čl. 6</w:t>
      </w:r>
    </w:p>
    <w:p w14:paraId="10A82998" w14:textId="0C5287BE" w:rsidR="007E476F" w:rsidRPr="009157F6" w:rsidRDefault="007E476F" w:rsidP="007E476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BD18B04" w14:textId="330E8A8D" w:rsidR="00AD7D0D" w:rsidRPr="009157F6" w:rsidRDefault="00D749D8" w:rsidP="007E476F">
      <w:pPr>
        <w:autoSpaceDE/>
        <w:autoSpaceDN/>
        <w:spacing w:before="120"/>
        <w:ind w:left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57F6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A272FE">
        <w:rPr>
          <w:rFonts w:ascii="Arial" w:hAnsi="Arial" w:cs="Arial"/>
          <w:color w:val="000000" w:themeColor="text1"/>
          <w:sz w:val="22"/>
          <w:szCs w:val="22"/>
        </w:rPr>
        <w:t>1. ledna 2026.</w:t>
      </w:r>
    </w:p>
    <w:p w14:paraId="60CEF97C" w14:textId="77777777" w:rsidR="000679A1" w:rsidRPr="009157F6" w:rsidRDefault="000679A1" w:rsidP="006F6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45EC93" w14:textId="77777777" w:rsidR="00574A8E" w:rsidRPr="009157F6" w:rsidRDefault="00574A8E" w:rsidP="006F6C44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49D8" w:rsidRPr="009157F6" w14:paraId="74FCC53C" w14:textId="77777777" w:rsidTr="0016597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88146" w14:textId="77777777" w:rsidR="00D749D8" w:rsidRPr="009157F6" w:rsidRDefault="00D749D8" w:rsidP="0016597C">
            <w:pPr>
              <w:pStyle w:val="PodpisovePole"/>
            </w:pPr>
            <w:r w:rsidRPr="009157F6">
              <w:t>Ing. Kateřina Klapková, Ph.D., MBA, v. r.</w:t>
            </w:r>
            <w:r w:rsidRPr="009157F6"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4389E" w14:textId="77777777" w:rsidR="00D749D8" w:rsidRPr="009157F6" w:rsidRDefault="00D749D8" w:rsidP="0016597C">
            <w:pPr>
              <w:pStyle w:val="PodpisovePole"/>
            </w:pPr>
            <w:r w:rsidRPr="009157F6">
              <w:t>Ing. Mgr. Simona Vachová v. r.</w:t>
            </w:r>
            <w:r w:rsidRPr="009157F6">
              <w:br/>
              <w:t xml:space="preserve"> místostarostka</w:t>
            </w:r>
          </w:p>
        </w:tc>
      </w:tr>
      <w:tr w:rsidR="00D749D8" w:rsidRPr="009157F6" w14:paraId="105E694E" w14:textId="77777777" w:rsidTr="0016597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521D6" w14:textId="77777777" w:rsidR="00D749D8" w:rsidRPr="009157F6" w:rsidRDefault="00D749D8" w:rsidP="0016597C">
            <w:pPr>
              <w:pStyle w:val="PodpisovePole"/>
            </w:pPr>
          </w:p>
          <w:p w14:paraId="74CF7D72" w14:textId="77777777" w:rsidR="00D749D8" w:rsidRPr="009157F6" w:rsidRDefault="00D749D8" w:rsidP="0016597C">
            <w:pPr>
              <w:pStyle w:val="PodpisovePole"/>
            </w:pPr>
          </w:p>
          <w:p w14:paraId="143FF249" w14:textId="77777777" w:rsidR="00D749D8" w:rsidRPr="009157F6" w:rsidRDefault="00D749D8" w:rsidP="0016597C">
            <w:pPr>
              <w:pStyle w:val="PodpisovePole"/>
            </w:pPr>
          </w:p>
          <w:p w14:paraId="202785B6" w14:textId="77777777" w:rsidR="00D749D8" w:rsidRPr="009157F6" w:rsidRDefault="00D749D8" w:rsidP="0016597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154C9" w14:textId="77777777" w:rsidR="00D749D8" w:rsidRPr="009157F6" w:rsidRDefault="00D749D8" w:rsidP="0016597C">
            <w:pPr>
              <w:pStyle w:val="PodpisovePole"/>
            </w:pPr>
          </w:p>
        </w:tc>
      </w:tr>
    </w:tbl>
    <w:p w14:paraId="02EBD717" w14:textId="77777777" w:rsidR="00D749D8" w:rsidRDefault="00D749D8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469A4727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066EA04A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142C77CB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577987B6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0CB43358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5C6E5CAB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629C3308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53D1EFF7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05497531" w14:textId="77777777" w:rsidR="00A272FE" w:rsidRDefault="00A272F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3762F6BB" w14:textId="77777777" w:rsidR="00D749D8" w:rsidRDefault="00D749D8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58024DA9" w14:textId="77777777" w:rsidR="00D749D8" w:rsidRDefault="00D749D8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7E667A11" w14:textId="357FF9AD" w:rsidR="00B62E3A" w:rsidRPr="005F23DC" w:rsidRDefault="00B62E3A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sectPr w:rsidR="00B62E3A" w:rsidRPr="005F23DC" w:rsidSect="0097230D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45DD5" w14:textId="77777777" w:rsidR="001B6BE0" w:rsidRDefault="001B6BE0">
      <w:r>
        <w:separator/>
      </w:r>
    </w:p>
  </w:endnote>
  <w:endnote w:type="continuationSeparator" w:id="0">
    <w:p w14:paraId="4E62C1AB" w14:textId="77777777" w:rsidR="001B6BE0" w:rsidRDefault="001B6BE0">
      <w:r>
        <w:continuationSeparator/>
      </w:r>
    </w:p>
  </w:endnote>
  <w:endnote w:id="1">
    <w:p w14:paraId="489EB21F" w14:textId="3C835333" w:rsidR="00CD3C0E" w:rsidRPr="005F23DC" w:rsidRDefault="00CD3C0E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5F23DC">
        <w:rPr>
          <w:rStyle w:val="Odkaznavysvtlivky"/>
          <w:rFonts w:ascii="Franklin Gothic Book" w:hAnsi="Franklin Gothic Book"/>
          <w:color w:val="000000" w:themeColor="text1"/>
          <w:sz w:val="16"/>
          <w:szCs w:val="16"/>
        </w:rPr>
        <w:endnoteRef/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 xml:space="preserve"> § 34 zák</w:t>
      </w:r>
      <w:r w:rsidR="000A5863" w:rsidRPr="005F23DC">
        <w:rPr>
          <w:rFonts w:ascii="Franklin Gothic Book" w:hAnsi="Franklin Gothic Book"/>
          <w:color w:val="000000" w:themeColor="text1"/>
          <w:sz w:val="16"/>
          <w:szCs w:val="16"/>
        </w:rPr>
        <w:t>ona</w:t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 xml:space="preserve"> č. 128/2000 Sb., o obcích (obecní zřízení), ve znění pozdějších předpisů</w:t>
      </w:r>
    </w:p>
  </w:endnote>
  <w:endnote w:id="2">
    <w:p w14:paraId="0B241FD0" w14:textId="2B69C404" w:rsidR="002A5203" w:rsidRPr="005F23DC" w:rsidRDefault="002A5203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5F23DC">
        <w:rPr>
          <w:rStyle w:val="Odkaznavysvtlivky"/>
          <w:color w:val="000000" w:themeColor="text1"/>
        </w:rPr>
        <w:endnoteRef/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>§ 2 písm. f) zák</w:t>
      </w:r>
      <w:r w:rsidR="000A5863" w:rsidRPr="005F23DC">
        <w:rPr>
          <w:rFonts w:ascii="Franklin Gothic Book" w:hAnsi="Franklin Gothic Book"/>
          <w:color w:val="000000" w:themeColor="text1"/>
          <w:sz w:val="16"/>
          <w:szCs w:val="16"/>
        </w:rPr>
        <w:t xml:space="preserve">ona </w:t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>č. 65/2017 Sb., o ochraně zdraví před škodlivými účinky návykových látek, ve znění pozdějších předpisů</w:t>
      </w:r>
    </w:p>
  </w:endnote>
  <w:endnote w:id="3">
    <w:p w14:paraId="03E52C28" w14:textId="062B8DBB" w:rsidR="00512FEA" w:rsidRDefault="00512FEA" w:rsidP="00512FEA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5F23DC">
        <w:rPr>
          <w:rStyle w:val="Odkaznavysvtlivky"/>
          <w:rFonts w:ascii="Franklin Gothic Book" w:hAnsi="Franklin Gothic Book"/>
          <w:color w:val="000000" w:themeColor="text1"/>
          <w:sz w:val="16"/>
          <w:szCs w:val="16"/>
        </w:rPr>
        <w:endnoteRef/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 xml:space="preserve"> § 2 odst. 1 písm. a) zákona č. 167/1998Sb., o návykových látkách a o změně některých dalších zákonů, ve znění pozdějších předpisů </w:t>
      </w:r>
    </w:p>
    <w:p w14:paraId="32141CE0" w14:textId="77777777" w:rsidR="00A272FE" w:rsidRPr="00E55AAE" w:rsidRDefault="00A272FE" w:rsidP="00A272FE">
      <w:pPr>
        <w:jc w:val="center"/>
        <w:rPr>
          <w:rFonts w:ascii="Arial" w:hAnsi="Arial" w:cs="Arial"/>
          <w:b/>
          <w:sz w:val="22"/>
          <w:szCs w:val="22"/>
        </w:rPr>
      </w:pPr>
      <w:r w:rsidRPr="00E55AAE">
        <w:rPr>
          <w:rFonts w:ascii="Arial" w:hAnsi="Arial" w:cs="Arial"/>
          <w:b/>
          <w:sz w:val="22"/>
          <w:szCs w:val="22"/>
        </w:rPr>
        <w:t>Příloha č. 1</w:t>
      </w:r>
    </w:p>
    <w:p w14:paraId="48A47C51" w14:textId="77777777" w:rsidR="00A272FE" w:rsidRPr="00E55AAE" w:rsidRDefault="00A272FE" w:rsidP="00A272FE">
      <w:pPr>
        <w:jc w:val="center"/>
        <w:rPr>
          <w:rFonts w:ascii="Arial" w:hAnsi="Arial" w:cs="Arial"/>
          <w:b/>
          <w:sz w:val="22"/>
          <w:szCs w:val="22"/>
          <w:lang w:eastAsia="zh-CN" w:bidi="hi-IN"/>
        </w:rPr>
      </w:pPr>
      <w:r w:rsidRPr="00E55AAE">
        <w:rPr>
          <w:rFonts w:ascii="Arial" w:hAnsi="Arial" w:cs="Arial"/>
          <w:b/>
          <w:sz w:val="22"/>
          <w:szCs w:val="22"/>
        </w:rPr>
        <w:t xml:space="preserve">k obecně závazné vyhlášce města Ždánice </w:t>
      </w:r>
      <w:r w:rsidRPr="00E55AAE">
        <w:rPr>
          <w:rFonts w:ascii="Arial" w:hAnsi="Arial" w:cs="Arial"/>
          <w:b/>
          <w:sz w:val="22"/>
          <w:szCs w:val="22"/>
          <w:lang w:eastAsia="zh-CN" w:bidi="hi-IN"/>
        </w:rPr>
        <w:t>o zákazu konzumace alkoholických nápojů a užívání jiných omamných a psychotropních látek na veřejném prostranství</w:t>
      </w:r>
    </w:p>
    <w:p w14:paraId="6941F914" w14:textId="77777777" w:rsidR="00A272FE" w:rsidRPr="00D04B33" w:rsidRDefault="00A272FE" w:rsidP="00A272FE">
      <w:pPr>
        <w:rPr>
          <w:rFonts w:ascii="Arial" w:hAnsi="Arial" w:cs="Arial"/>
          <w:sz w:val="22"/>
          <w:szCs w:val="22"/>
        </w:rPr>
      </w:pPr>
    </w:p>
    <w:p w14:paraId="22FD6350" w14:textId="77777777" w:rsidR="00A272FE" w:rsidRPr="00D04B33" w:rsidRDefault="00A272FE" w:rsidP="00A27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</w:t>
      </w:r>
      <w:r w:rsidRPr="00D04B33">
        <w:rPr>
          <w:rFonts w:ascii="Arial" w:hAnsi="Arial" w:cs="Arial"/>
          <w:sz w:val="22"/>
          <w:szCs w:val="22"/>
        </w:rPr>
        <w:t xml:space="preserve">ymezená veřejná prostranství dle čl. </w:t>
      </w:r>
      <w:r>
        <w:rPr>
          <w:rFonts w:ascii="Arial" w:hAnsi="Arial" w:cs="Arial"/>
          <w:sz w:val="22"/>
          <w:szCs w:val="22"/>
        </w:rPr>
        <w:t>3</w:t>
      </w:r>
      <w:r w:rsidRPr="00D04B33">
        <w:rPr>
          <w:rFonts w:ascii="Arial" w:hAnsi="Arial" w:cs="Arial"/>
          <w:sz w:val="22"/>
          <w:szCs w:val="22"/>
        </w:rPr>
        <w:t xml:space="preserve"> písm. a):</w:t>
      </w:r>
    </w:p>
    <w:p w14:paraId="6DD7AEE1" w14:textId="77777777" w:rsidR="00A272FE" w:rsidRPr="00D04B33" w:rsidRDefault="00A272FE" w:rsidP="00A272FE">
      <w:pPr>
        <w:rPr>
          <w:rFonts w:ascii="Arial" w:hAnsi="Arial" w:cs="Arial"/>
          <w:sz w:val="22"/>
          <w:szCs w:val="22"/>
        </w:rPr>
      </w:pPr>
    </w:p>
    <w:p w14:paraId="065CDE22" w14:textId="77777777" w:rsidR="00A272FE" w:rsidRPr="00D04B33" w:rsidRDefault="00A272FE" w:rsidP="00A272FE">
      <w:pPr>
        <w:pStyle w:val="Odstavecseseznamem"/>
        <w:numPr>
          <w:ilvl w:val="0"/>
          <w:numId w:val="18"/>
        </w:numPr>
        <w:suppressAutoHyphens/>
        <w:autoSpaceDE/>
        <w:autoSpaceDN/>
        <w:rPr>
          <w:rFonts w:ascii="Arial" w:hAnsi="Arial" w:cs="Arial"/>
          <w:sz w:val="22"/>
          <w:szCs w:val="22"/>
        </w:rPr>
      </w:pPr>
      <w:r w:rsidRPr="00D04B33">
        <w:rPr>
          <w:rFonts w:ascii="Arial" w:hAnsi="Arial" w:cs="Arial"/>
          <w:sz w:val="22"/>
          <w:szCs w:val="22"/>
        </w:rPr>
        <w:t>autobusové nádraží a přilehlé prostranství v ul. Městečko</w:t>
      </w:r>
    </w:p>
    <w:p w14:paraId="33C28383" w14:textId="77777777" w:rsidR="00A272FE" w:rsidRDefault="00A272FE" w:rsidP="00A272FE">
      <w:pPr>
        <w:pStyle w:val="Odstavecseseznamem"/>
        <w:numPr>
          <w:ilvl w:val="0"/>
          <w:numId w:val="18"/>
        </w:numPr>
        <w:suppressAutoHyphens/>
        <w:autoSpaceDE/>
        <w:autoSpaceDN/>
        <w:rPr>
          <w:rFonts w:ascii="Arial" w:hAnsi="Arial" w:cs="Arial"/>
          <w:sz w:val="22"/>
          <w:szCs w:val="22"/>
        </w:rPr>
      </w:pPr>
      <w:r w:rsidRPr="00D04B33">
        <w:rPr>
          <w:rFonts w:ascii="Arial" w:hAnsi="Arial" w:cs="Arial"/>
          <w:sz w:val="22"/>
          <w:szCs w:val="22"/>
        </w:rPr>
        <w:t>náměstí</w:t>
      </w:r>
    </w:p>
    <w:p w14:paraId="483C052B" w14:textId="77777777" w:rsidR="00A272FE" w:rsidRPr="00A272FE" w:rsidRDefault="00A272FE" w:rsidP="00A272FE">
      <w:pPr>
        <w:pStyle w:val="Odstavecseseznamem"/>
        <w:numPr>
          <w:ilvl w:val="0"/>
          <w:numId w:val="18"/>
        </w:numPr>
        <w:suppressAutoHyphens/>
        <w:autoSpaceDE/>
        <w:autoSpaceDN/>
        <w:rPr>
          <w:rFonts w:ascii="Arial" w:hAnsi="Arial" w:cs="Arial"/>
          <w:sz w:val="22"/>
          <w:szCs w:val="22"/>
        </w:rPr>
      </w:pPr>
      <w:r w:rsidRPr="00A272FE">
        <w:rPr>
          <w:rFonts w:ascii="Arial" w:hAnsi="Arial" w:cs="Arial"/>
          <w:sz w:val="22"/>
          <w:szCs w:val="22"/>
        </w:rPr>
        <w:t>okolí kulturního domu v ul.  U Zámku</w:t>
      </w:r>
    </w:p>
    <w:p w14:paraId="419F0E86" w14:textId="77777777" w:rsidR="00A272FE" w:rsidRPr="00D04B33" w:rsidRDefault="00A272FE" w:rsidP="00A272FE">
      <w:pPr>
        <w:pStyle w:val="Odstavecseseznamem"/>
        <w:numPr>
          <w:ilvl w:val="0"/>
          <w:numId w:val="18"/>
        </w:numPr>
        <w:suppressAutoHyphens/>
        <w:autoSpaceDE/>
        <w:autoSpaceDN/>
        <w:rPr>
          <w:rFonts w:ascii="Arial" w:hAnsi="Arial" w:cs="Arial"/>
          <w:sz w:val="22"/>
          <w:szCs w:val="22"/>
        </w:rPr>
      </w:pPr>
      <w:r w:rsidRPr="00D04B33">
        <w:rPr>
          <w:rFonts w:ascii="Arial" w:hAnsi="Arial" w:cs="Arial"/>
          <w:sz w:val="22"/>
          <w:szCs w:val="22"/>
        </w:rPr>
        <w:t>areál parku u zámku a okolí zámecké vily v ul. Zámek a Zámecká</w:t>
      </w:r>
    </w:p>
    <w:p w14:paraId="0DFD0499" w14:textId="77777777" w:rsidR="00A272FE" w:rsidRPr="006A1F58" w:rsidRDefault="00A272FE" w:rsidP="00A272FE">
      <w:pPr>
        <w:rPr>
          <w:rFonts w:ascii="Arial" w:hAnsi="Arial" w:cs="Arial"/>
          <w:sz w:val="20"/>
          <w:szCs w:val="20"/>
        </w:rPr>
      </w:pPr>
    </w:p>
    <w:p w14:paraId="3EA613DC" w14:textId="77777777" w:rsidR="00A272FE" w:rsidRDefault="00A272FE" w:rsidP="00A272FE"/>
    <w:p w14:paraId="4DC5A33C" w14:textId="77777777" w:rsidR="00A272FE" w:rsidRDefault="00A272FE" w:rsidP="00512FEA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</w:p>
    <w:p w14:paraId="191205D4" w14:textId="77777777" w:rsidR="00A272FE" w:rsidRPr="005F23DC" w:rsidRDefault="00A272FE" w:rsidP="00512FEA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</w:p>
    <w:p w14:paraId="1F9CD819" w14:textId="77777777" w:rsidR="00E55AAE" w:rsidRPr="00A272FE" w:rsidRDefault="00E55AAE" w:rsidP="00512FEA">
      <w:pPr>
        <w:pStyle w:val="Textvysvtlivek"/>
        <w:rPr>
          <w:rFonts w:ascii="Franklin Gothic Book" w:hAnsi="Franklin Gothic Book"/>
          <w:b/>
          <w:bCs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6F51A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B22285" w:rsidRPr="00B22285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DF08" w14:textId="77777777" w:rsidR="001B6BE0" w:rsidRDefault="001B6BE0">
      <w:r>
        <w:separator/>
      </w:r>
    </w:p>
  </w:footnote>
  <w:footnote w:type="continuationSeparator" w:id="0">
    <w:p w14:paraId="3A507B56" w14:textId="77777777" w:rsidR="001B6BE0" w:rsidRDefault="001B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2342F306"/>
    <w:lvl w:ilvl="0" w:tplc="E228B30E">
      <w:start w:val="1"/>
      <w:numFmt w:val="lowerLetter"/>
      <w:lvlText w:val="%1)"/>
      <w:lvlJc w:val="left"/>
      <w:pPr>
        <w:ind w:left="360" w:hanging="360"/>
      </w:pPr>
      <w:rPr>
        <w:rFonts w:ascii="Franklin Gothic Book" w:eastAsia="Times New Roman" w:hAnsi="Franklin Gothic Book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211C726C"/>
    <w:lvl w:ilvl="0" w:tplc="FF1ED97A">
      <w:start w:val="1"/>
      <w:numFmt w:val="lowerLetter"/>
      <w:lvlText w:val="%1)"/>
      <w:lvlJc w:val="left"/>
      <w:pPr>
        <w:ind w:left="360" w:hanging="360"/>
      </w:pPr>
      <w:rPr>
        <w:rFonts w:ascii="Franklin Gothic Book" w:eastAsia="Times New Roman" w:hAnsi="Franklin Gothic Book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0F463098"/>
    <w:lvl w:ilvl="0" w:tplc="9E8CE76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11A11"/>
    <w:multiLevelType w:val="multilevel"/>
    <w:tmpl w:val="49C0B1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C0E3F53"/>
    <w:multiLevelType w:val="hybridMultilevel"/>
    <w:tmpl w:val="C1A8BD5E"/>
    <w:lvl w:ilvl="0" w:tplc="35FEB1F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A513A4"/>
    <w:multiLevelType w:val="hybridMultilevel"/>
    <w:tmpl w:val="8064F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3555F"/>
    <w:multiLevelType w:val="hybridMultilevel"/>
    <w:tmpl w:val="F0069612"/>
    <w:lvl w:ilvl="0" w:tplc="A8CC37B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620044">
    <w:abstractNumId w:val="0"/>
  </w:num>
  <w:num w:numId="2" w16cid:durableId="1380590649">
    <w:abstractNumId w:val="13"/>
  </w:num>
  <w:num w:numId="3" w16cid:durableId="1273706489">
    <w:abstractNumId w:val="10"/>
  </w:num>
  <w:num w:numId="4" w16cid:durableId="200485114">
    <w:abstractNumId w:val="6"/>
  </w:num>
  <w:num w:numId="5" w16cid:durableId="1269922692">
    <w:abstractNumId w:val="16"/>
  </w:num>
  <w:num w:numId="6" w16cid:durableId="1458065363">
    <w:abstractNumId w:val="11"/>
  </w:num>
  <w:num w:numId="7" w16cid:durableId="326250640">
    <w:abstractNumId w:val="15"/>
  </w:num>
  <w:num w:numId="8" w16cid:durableId="968391705">
    <w:abstractNumId w:val="8"/>
  </w:num>
  <w:num w:numId="9" w16cid:durableId="572197911">
    <w:abstractNumId w:val="7"/>
  </w:num>
  <w:num w:numId="10" w16cid:durableId="281885360">
    <w:abstractNumId w:val="3"/>
  </w:num>
  <w:num w:numId="11" w16cid:durableId="560865068">
    <w:abstractNumId w:val="14"/>
  </w:num>
  <w:num w:numId="12" w16cid:durableId="59521487">
    <w:abstractNumId w:val="5"/>
  </w:num>
  <w:num w:numId="13" w16cid:durableId="2034987989">
    <w:abstractNumId w:val="1"/>
  </w:num>
  <w:num w:numId="14" w16cid:durableId="1939554525">
    <w:abstractNumId w:val="2"/>
  </w:num>
  <w:num w:numId="15" w16cid:durableId="7367085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671106">
    <w:abstractNumId w:val="4"/>
  </w:num>
  <w:num w:numId="17" w16cid:durableId="1810707406">
    <w:abstractNumId w:val="4"/>
    <w:lvlOverride w:ilvl="0">
      <w:startOverride w:val="1"/>
    </w:lvlOverride>
    <w:lvlOverride w:ilvl="1">
      <w:startOverride w:val="1"/>
    </w:lvlOverride>
  </w:num>
  <w:num w:numId="18" w16cid:durableId="1570076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7A4A"/>
    <w:rsid w:val="00013E04"/>
    <w:rsid w:val="00016616"/>
    <w:rsid w:val="00017DD0"/>
    <w:rsid w:val="00030922"/>
    <w:rsid w:val="00031669"/>
    <w:rsid w:val="0003291A"/>
    <w:rsid w:val="00045409"/>
    <w:rsid w:val="00050B0E"/>
    <w:rsid w:val="000679A1"/>
    <w:rsid w:val="00074CC1"/>
    <w:rsid w:val="0008718F"/>
    <w:rsid w:val="00091338"/>
    <w:rsid w:val="000A2B47"/>
    <w:rsid w:val="000A55B1"/>
    <w:rsid w:val="000A5863"/>
    <w:rsid w:val="000A7C78"/>
    <w:rsid w:val="000B43FF"/>
    <w:rsid w:val="000B47FB"/>
    <w:rsid w:val="000E1CD7"/>
    <w:rsid w:val="000E5355"/>
    <w:rsid w:val="000F6527"/>
    <w:rsid w:val="00103347"/>
    <w:rsid w:val="0010402C"/>
    <w:rsid w:val="00120F6B"/>
    <w:rsid w:val="001256A2"/>
    <w:rsid w:val="0012764C"/>
    <w:rsid w:val="00134964"/>
    <w:rsid w:val="00142CE7"/>
    <w:rsid w:val="00145487"/>
    <w:rsid w:val="001458A1"/>
    <w:rsid w:val="00152DC1"/>
    <w:rsid w:val="001607E2"/>
    <w:rsid w:val="00164A61"/>
    <w:rsid w:val="00182664"/>
    <w:rsid w:val="00194763"/>
    <w:rsid w:val="001B6BE0"/>
    <w:rsid w:val="001C045B"/>
    <w:rsid w:val="001C0C46"/>
    <w:rsid w:val="001E31F6"/>
    <w:rsid w:val="00217CA6"/>
    <w:rsid w:val="00221C48"/>
    <w:rsid w:val="00241B97"/>
    <w:rsid w:val="00247BB4"/>
    <w:rsid w:val="0026265E"/>
    <w:rsid w:val="00263FA6"/>
    <w:rsid w:val="00270160"/>
    <w:rsid w:val="00271A7D"/>
    <w:rsid w:val="002A5203"/>
    <w:rsid w:val="002A63FE"/>
    <w:rsid w:val="002B16DB"/>
    <w:rsid w:val="002C20C8"/>
    <w:rsid w:val="002C37F2"/>
    <w:rsid w:val="002C5B43"/>
    <w:rsid w:val="002F0B4E"/>
    <w:rsid w:val="002F5611"/>
    <w:rsid w:val="003112C8"/>
    <w:rsid w:val="003121CD"/>
    <w:rsid w:val="003213EE"/>
    <w:rsid w:val="00325B6F"/>
    <w:rsid w:val="00332763"/>
    <w:rsid w:val="003351AF"/>
    <w:rsid w:val="003356EB"/>
    <w:rsid w:val="00362AE1"/>
    <w:rsid w:val="0036792D"/>
    <w:rsid w:val="00374160"/>
    <w:rsid w:val="00374B80"/>
    <w:rsid w:val="00385665"/>
    <w:rsid w:val="00392DE0"/>
    <w:rsid w:val="003A0398"/>
    <w:rsid w:val="003A06D6"/>
    <w:rsid w:val="003A41E1"/>
    <w:rsid w:val="003B4AD4"/>
    <w:rsid w:val="003C08E4"/>
    <w:rsid w:val="003D06B7"/>
    <w:rsid w:val="003D0792"/>
    <w:rsid w:val="003F5C34"/>
    <w:rsid w:val="00401EB8"/>
    <w:rsid w:val="00425475"/>
    <w:rsid w:val="00425F9C"/>
    <w:rsid w:val="00432B38"/>
    <w:rsid w:val="00461986"/>
    <w:rsid w:val="004668DF"/>
    <w:rsid w:val="00474E78"/>
    <w:rsid w:val="004809A8"/>
    <w:rsid w:val="00494035"/>
    <w:rsid w:val="004A1549"/>
    <w:rsid w:val="004A5DF4"/>
    <w:rsid w:val="004B369E"/>
    <w:rsid w:val="004B43CC"/>
    <w:rsid w:val="004D1D1F"/>
    <w:rsid w:val="004D6322"/>
    <w:rsid w:val="004E4BFE"/>
    <w:rsid w:val="004F53C9"/>
    <w:rsid w:val="005116E8"/>
    <w:rsid w:val="00512234"/>
    <w:rsid w:val="00512FEA"/>
    <w:rsid w:val="00526471"/>
    <w:rsid w:val="00535F6A"/>
    <w:rsid w:val="00547450"/>
    <w:rsid w:val="00555C96"/>
    <w:rsid w:val="00557591"/>
    <w:rsid w:val="00560315"/>
    <w:rsid w:val="00572FBC"/>
    <w:rsid w:val="00574A8E"/>
    <w:rsid w:val="00583CF2"/>
    <w:rsid w:val="00585CF6"/>
    <w:rsid w:val="005865B7"/>
    <w:rsid w:val="0058737A"/>
    <w:rsid w:val="005A37C2"/>
    <w:rsid w:val="005B6CD7"/>
    <w:rsid w:val="005F064C"/>
    <w:rsid w:val="005F23DC"/>
    <w:rsid w:val="005F2E75"/>
    <w:rsid w:val="0061661E"/>
    <w:rsid w:val="006204E5"/>
    <w:rsid w:val="00651A41"/>
    <w:rsid w:val="00665AC6"/>
    <w:rsid w:val="00672122"/>
    <w:rsid w:val="00675EE8"/>
    <w:rsid w:val="00687A07"/>
    <w:rsid w:val="006A0556"/>
    <w:rsid w:val="006B5C0E"/>
    <w:rsid w:val="006C3252"/>
    <w:rsid w:val="006F6C44"/>
    <w:rsid w:val="0070056F"/>
    <w:rsid w:val="00710248"/>
    <w:rsid w:val="00711929"/>
    <w:rsid w:val="007119F4"/>
    <w:rsid w:val="00735AB8"/>
    <w:rsid w:val="007424F1"/>
    <w:rsid w:val="00755CB9"/>
    <w:rsid w:val="007714A4"/>
    <w:rsid w:val="0077301A"/>
    <w:rsid w:val="00774F96"/>
    <w:rsid w:val="00787314"/>
    <w:rsid w:val="007A3CCC"/>
    <w:rsid w:val="007D5D2E"/>
    <w:rsid w:val="007E476F"/>
    <w:rsid w:val="008205C8"/>
    <w:rsid w:val="008238D8"/>
    <w:rsid w:val="00836422"/>
    <w:rsid w:val="0085332C"/>
    <w:rsid w:val="008804F9"/>
    <w:rsid w:val="0088214A"/>
    <w:rsid w:val="00890280"/>
    <w:rsid w:val="008A67D0"/>
    <w:rsid w:val="008B50C1"/>
    <w:rsid w:val="008D17A4"/>
    <w:rsid w:val="008D4054"/>
    <w:rsid w:val="008D773D"/>
    <w:rsid w:val="008E67AA"/>
    <w:rsid w:val="008F1467"/>
    <w:rsid w:val="00910864"/>
    <w:rsid w:val="009151DA"/>
    <w:rsid w:val="009157F6"/>
    <w:rsid w:val="00920F86"/>
    <w:rsid w:val="009354C4"/>
    <w:rsid w:val="009377F6"/>
    <w:rsid w:val="00944B8E"/>
    <w:rsid w:val="00956159"/>
    <w:rsid w:val="0097119C"/>
    <w:rsid w:val="0097230D"/>
    <w:rsid w:val="00976144"/>
    <w:rsid w:val="00986C78"/>
    <w:rsid w:val="009946B4"/>
    <w:rsid w:val="009A5D07"/>
    <w:rsid w:val="009B53CE"/>
    <w:rsid w:val="009C7B0D"/>
    <w:rsid w:val="009E35E3"/>
    <w:rsid w:val="009E4250"/>
    <w:rsid w:val="009E49DE"/>
    <w:rsid w:val="009E4CC3"/>
    <w:rsid w:val="00A00078"/>
    <w:rsid w:val="00A02AC4"/>
    <w:rsid w:val="00A072A4"/>
    <w:rsid w:val="00A22E0A"/>
    <w:rsid w:val="00A272FE"/>
    <w:rsid w:val="00A3742E"/>
    <w:rsid w:val="00A441AD"/>
    <w:rsid w:val="00A60A0C"/>
    <w:rsid w:val="00A6222D"/>
    <w:rsid w:val="00A82310"/>
    <w:rsid w:val="00A91547"/>
    <w:rsid w:val="00A92102"/>
    <w:rsid w:val="00AB34B0"/>
    <w:rsid w:val="00AC1119"/>
    <w:rsid w:val="00AC66AD"/>
    <w:rsid w:val="00AC6941"/>
    <w:rsid w:val="00AD6B60"/>
    <w:rsid w:val="00AD7D0D"/>
    <w:rsid w:val="00AF2506"/>
    <w:rsid w:val="00B0591C"/>
    <w:rsid w:val="00B07224"/>
    <w:rsid w:val="00B16181"/>
    <w:rsid w:val="00B16A96"/>
    <w:rsid w:val="00B22285"/>
    <w:rsid w:val="00B3476D"/>
    <w:rsid w:val="00B364CC"/>
    <w:rsid w:val="00B43FC1"/>
    <w:rsid w:val="00B62E3A"/>
    <w:rsid w:val="00B65B23"/>
    <w:rsid w:val="00B75135"/>
    <w:rsid w:val="00B76E12"/>
    <w:rsid w:val="00B80767"/>
    <w:rsid w:val="00BB03C4"/>
    <w:rsid w:val="00BB5979"/>
    <w:rsid w:val="00BC04E6"/>
    <w:rsid w:val="00BC097F"/>
    <w:rsid w:val="00BC2767"/>
    <w:rsid w:val="00BD1920"/>
    <w:rsid w:val="00C02AA3"/>
    <w:rsid w:val="00C2393D"/>
    <w:rsid w:val="00C273FD"/>
    <w:rsid w:val="00C514E4"/>
    <w:rsid w:val="00C6620D"/>
    <w:rsid w:val="00CA6DB2"/>
    <w:rsid w:val="00CA70D9"/>
    <w:rsid w:val="00CB6462"/>
    <w:rsid w:val="00CC1620"/>
    <w:rsid w:val="00CC3F4D"/>
    <w:rsid w:val="00CD22FB"/>
    <w:rsid w:val="00CD3C0E"/>
    <w:rsid w:val="00CD3FE4"/>
    <w:rsid w:val="00CD7831"/>
    <w:rsid w:val="00CD7DF4"/>
    <w:rsid w:val="00CE55DA"/>
    <w:rsid w:val="00D17963"/>
    <w:rsid w:val="00D36707"/>
    <w:rsid w:val="00D435F9"/>
    <w:rsid w:val="00D5527E"/>
    <w:rsid w:val="00D5554F"/>
    <w:rsid w:val="00D62BFD"/>
    <w:rsid w:val="00D62DCF"/>
    <w:rsid w:val="00D642AD"/>
    <w:rsid w:val="00D644A0"/>
    <w:rsid w:val="00D749D8"/>
    <w:rsid w:val="00D74D9F"/>
    <w:rsid w:val="00D85519"/>
    <w:rsid w:val="00DA051B"/>
    <w:rsid w:val="00DA0C8C"/>
    <w:rsid w:val="00DA4C77"/>
    <w:rsid w:val="00DA5554"/>
    <w:rsid w:val="00DA6DB1"/>
    <w:rsid w:val="00DB1A3C"/>
    <w:rsid w:val="00DC701B"/>
    <w:rsid w:val="00DE2844"/>
    <w:rsid w:val="00DE2C30"/>
    <w:rsid w:val="00DE4DE5"/>
    <w:rsid w:val="00DE76D7"/>
    <w:rsid w:val="00E01F73"/>
    <w:rsid w:val="00E0510A"/>
    <w:rsid w:val="00E163BB"/>
    <w:rsid w:val="00E27928"/>
    <w:rsid w:val="00E35B62"/>
    <w:rsid w:val="00E54B6D"/>
    <w:rsid w:val="00E55AAE"/>
    <w:rsid w:val="00E55C7F"/>
    <w:rsid w:val="00E654E4"/>
    <w:rsid w:val="00E7380E"/>
    <w:rsid w:val="00E93E8D"/>
    <w:rsid w:val="00EA177F"/>
    <w:rsid w:val="00EB048E"/>
    <w:rsid w:val="00EB2F4D"/>
    <w:rsid w:val="00EC4C86"/>
    <w:rsid w:val="00ED4A52"/>
    <w:rsid w:val="00EE0C9F"/>
    <w:rsid w:val="00EF0DA5"/>
    <w:rsid w:val="00EF6457"/>
    <w:rsid w:val="00EF6864"/>
    <w:rsid w:val="00EF7C89"/>
    <w:rsid w:val="00F049C6"/>
    <w:rsid w:val="00F06095"/>
    <w:rsid w:val="00F210D2"/>
    <w:rsid w:val="00F27248"/>
    <w:rsid w:val="00F7173C"/>
    <w:rsid w:val="00F73930"/>
    <w:rsid w:val="00F73BCF"/>
    <w:rsid w:val="00F778F6"/>
    <w:rsid w:val="00F87A16"/>
    <w:rsid w:val="00F958A7"/>
    <w:rsid w:val="00FB09F1"/>
    <w:rsid w:val="00FB7A34"/>
    <w:rsid w:val="00FD6301"/>
    <w:rsid w:val="00FD6569"/>
    <w:rsid w:val="00FE16B2"/>
    <w:rsid w:val="00FE50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1AEC4"/>
  <w15:chartTrackingRefBased/>
  <w15:docId w15:val="{F60325EE-F9D5-4F27-9C99-FB27791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link w:val="TextvysvtlivekChar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6E8"/>
  </w:style>
  <w:style w:type="paragraph" w:styleId="Odstavecseseznamem">
    <w:name w:val="List Paragraph"/>
    <w:basedOn w:val="Normln"/>
    <w:uiPriority w:val="34"/>
    <w:qFormat/>
    <w:rsid w:val="00DA051B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458A1"/>
    <w:pPr>
      <w:keepNext/>
      <w:suppressAutoHyphens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458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1458A1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749D8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">
    <w:name w:val="Body Text"/>
    <w:basedOn w:val="Normln"/>
    <w:link w:val="ZkladntextChar"/>
    <w:rsid w:val="00E55A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55A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Věra Hradilová, Bc. - Město Ždánice</cp:lastModifiedBy>
  <cp:revision>6</cp:revision>
  <cp:lastPrinted>2025-12-17T15:59:00Z</cp:lastPrinted>
  <dcterms:created xsi:type="dcterms:W3CDTF">2025-12-10T07:45:00Z</dcterms:created>
  <dcterms:modified xsi:type="dcterms:W3CDTF">2025-12-17T21:15:00Z</dcterms:modified>
</cp:coreProperties>
</file>