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A25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FFE227F" w14:textId="0AE82B9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C40C6">
        <w:rPr>
          <w:rFonts w:ascii="Arial" w:hAnsi="Arial" w:cs="Arial"/>
          <w:b/>
        </w:rPr>
        <w:t>Štěměchy</w:t>
      </w:r>
    </w:p>
    <w:p w14:paraId="437E2A5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2C35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1C01D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8017D5" w14:textId="68A35EE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C40C6">
        <w:rPr>
          <w:rFonts w:ascii="Arial" w:hAnsi="Arial" w:cs="Arial"/>
          <w:sz w:val="22"/>
          <w:szCs w:val="22"/>
        </w:rPr>
        <w:t>Štěměchy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C40C6">
        <w:rPr>
          <w:rFonts w:ascii="Arial" w:hAnsi="Arial" w:cs="Arial"/>
          <w:sz w:val="22"/>
          <w:szCs w:val="22"/>
        </w:rPr>
        <w:t>20.12.2024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C40C6">
        <w:rPr>
          <w:rFonts w:ascii="Arial" w:hAnsi="Arial" w:cs="Arial"/>
          <w:sz w:val="22"/>
          <w:szCs w:val="22"/>
        </w:rPr>
        <w:t xml:space="preserve">ZO-2024-16-10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1F28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54884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6FE094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B5D22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4D5188" w14:textId="7F78C74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A3AE3">
        <w:rPr>
          <w:rFonts w:ascii="Arial" w:hAnsi="Arial" w:cs="Arial"/>
          <w:sz w:val="22"/>
          <w:szCs w:val="22"/>
        </w:rPr>
        <w:t>Štěměchy.</w:t>
      </w:r>
    </w:p>
    <w:p w14:paraId="2FBD1DF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331DB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508BE6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7DD1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E5C75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E0F3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3B192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41F63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907E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3F42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F8933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F3543B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743C2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3512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E0E64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2BF5F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68793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A269A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60DF98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29787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EFF6CA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42AF4BE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B84162E" w14:textId="77777777" w:rsidR="009C40C6" w:rsidRPr="002D64B8" w:rsidRDefault="009C40C6" w:rsidP="009C40C6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8173A7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E2B076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C8C7C7" w14:textId="0E08B05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18A4D55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993F5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2023E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0D53D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655540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85D8AD" w14:textId="1C55274A" w:rsidR="002A3581" w:rsidRPr="009C40C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9C40C6">
        <w:rPr>
          <w:rFonts w:ascii="Arial" w:hAnsi="Arial" w:cs="Arial"/>
          <w:i/>
          <w:sz w:val="22"/>
          <w:szCs w:val="22"/>
        </w:rPr>
        <w:t>s</w:t>
      </w:r>
      <w:r w:rsidR="005F0210" w:rsidRPr="009C40C6">
        <w:rPr>
          <w:rFonts w:ascii="Arial" w:hAnsi="Arial" w:cs="Arial"/>
          <w:i/>
          <w:sz w:val="22"/>
          <w:szCs w:val="22"/>
        </w:rPr>
        <w:t>běrné</w:t>
      </w:r>
      <w:r w:rsidR="00E2491F" w:rsidRPr="009C40C6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9C40C6">
        <w:rPr>
          <w:rFonts w:ascii="Arial" w:hAnsi="Arial" w:cs="Arial"/>
          <w:i/>
          <w:sz w:val="22"/>
          <w:szCs w:val="22"/>
        </w:rPr>
        <w:t>y, velkoobjemové kontejner</w:t>
      </w:r>
      <w:r w:rsidR="009C40C6">
        <w:rPr>
          <w:rFonts w:ascii="Arial" w:hAnsi="Arial" w:cs="Arial"/>
          <w:i/>
          <w:sz w:val="22"/>
          <w:szCs w:val="22"/>
        </w:rPr>
        <w:t>y</w:t>
      </w:r>
      <w:r w:rsidR="009C40C6" w:rsidRPr="009C40C6">
        <w:rPr>
          <w:rFonts w:ascii="Arial" w:hAnsi="Arial" w:cs="Arial"/>
          <w:i/>
          <w:sz w:val="22"/>
          <w:szCs w:val="22"/>
        </w:rPr>
        <w:t>.</w:t>
      </w:r>
    </w:p>
    <w:p w14:paraId="43D644E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1E4CE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AA2F761" w14:textId="2FD9288F" w:rsidR="009C40C6" w:rsidRDefault="009C40C6" w:rsidP="009C40C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horní části obce „u </w:t>
      </w:r>
      <w:proofErr w:type="spellStart"/>
      <w:r>
        <w:rPr>
          <w:rFonts w:ascii="Arial" w:hAnsi="Arial" w:cs="Arial"/>
          <w:sz w:val="22"/>
          <w:szCs w:val="22"/>
        </w:rPr>
        <w:t>Korektu</w:t>
      </w:r>
      <w:proofErr w:type="spellEnd"/>
      <w:r>
        <w:rPr>
          <w:rFonts w:ascii="Arial" w:hAnsi="Arial" w:cs="Arial"/>
          <w:sz w:val="22"/>
          <w:szCs w:val="22"/>
        </w:rPr>
        <w:t>“</w:t>
      </w:r>
    </w:p>
    <w:p w14:paraId="489EB0A6" w14:textId="35F07E8D" w:rsidR="009C40C6" w:rsidRDefault="009C40C6" w:rsidP="009C40C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 středu obce „u garáží“, „u prodejny“</w:t>
      </w:r>
    </w:p>
    <w:p w14:paraId="6812908C" w14:textId="025D82FC" w:rsidR="009C40C6" w:rsidRDefault="009C40C6" w:rsidP="009C40C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návsi „za budovou OÚ“</w:t>
      </w:r>
    </w:p>
    <w:p w14:paraId="49E24F0A" w14:textId="5CDF48C5" w:rsidR="009C40C6" w:rsidRDefault="009C40C6" w:rsidP="009C40C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65F0B275" w14:textId="7AE8296D" w:rsidR="0024722A" w:rsidRPr="009C40C6" w:rsidRDefault="009C40C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     </w:t>
      </w:r>
    </w:p>
    <w:p w14:paraId="5DFB325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C6BC1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29EC89" w14:textId="27F0A8B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9C40C6">
        <w:rPr>
          <w:rFonts w:ascii="Arial" w:hAnsi="Arial" w:cs="Arial"/>
          <w:bCs/>
          <w:i/>
          <w:color w:val="000000"/>
        </w:rPr>
        <w:t xml:space="preserve"> hnědá</w:t>
      </w:r>
    </w:p>
    <w:p w14:paraId="22641020" w14:textId="557FF21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C40C6">
        <w:rPr>
          <w:rFonts w:ascii="Arial" w:hAnsi="Arial" w:cs="Arial"/>
          <w:bCs/>
          <w:i/>
          <w:color w:val="000000"/>
        </w:rPr>
        <w:t xml:space="preserve"> </w:t>
      </w:r>
      <w:r w:rsidR="002D5FA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3CB529F" w14:textId="245C4EE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9C40C6">
        <w:rPr>
          <w:rFonts w:ascii="Arial" w:hAnsi="Arial" w:cs="Arial"/>
          <w:bCs/>
          <w:i/>
          <w:color w:val="000000"/>
        </w:rPr>
        <w:t xml:space="preserve"> </w:t>
      </w:r>
      <w:r w:rsidR="002A3581" w:rsidRPr="009C40C6">
        <w:rPr>
          <w:rFonts w:ascii="Arial" w:hAnsi="Arial" w:cs="Arial"/>
          <w:bCs/>
          <w:i/>
        </w:rPr>
        <w:t>žlutá</w:t>
      </w:r>
    </w:p>
    <w:p w14:paraId="5A2D840A" w14:textId="14B4091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9C40C6">
        <w:rPr>
          <w:rFonts w:ascii="Arial" w:hAnsi="Arial" w:cs="Arial"/>
          <w:bCs/>
          <w:i/>
          <w:color w:val="000000"/>
        </w:rPr>
        <w:t xml:space="preserve"> zelená,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F2F4B3A" w14:textId="08D0F8C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C40C6">
        <w:rPr>
          <w:rFonts w:ascii="Arial" w:hAnsi="Arial" w:cs="Arial"/>
          <w:bCs/>
          <w:i/>
          <w:color w:val="000000"/>
        </w:rPr>
        <w:t>šedá, černá</w:t>
      </w:r>
    </w:p>
    <w:p w14:paraId="7465B081" w14:textId="2A74C67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C40C6">
        <w:rPr>
          <w:rFonts w:ascii="Arial" w:hAnsi="Arial" w:cs="Arial"/>
          <w:i/>
          <w:iCs/>
          <w:sz w:val="22"/>
          <w:szCs w:val="22"/>
        </w:rPr>
        <w:t xml:space="preserve"> žlutý kyblík</w:t>
      </w:r>
    </w:p>
    <w:p w14:paraId="7C314D28" w14:textId="6F9489C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9C40C6">
        <w:rPr>
          <w:rFonts w:ascii="Arial" w:hAnsi="Arial" w:cs="Arial"/>
          <w:i/>
          <w:iCs/>
          <w:sz w:val="22"/>
          <w:szCs w:val="22"/>
        </w:rPr>
        <w:t xml:space="preserve"> uložení na sběrných dvorech na základě karty</w:t>
      </w:r>
    </w:p>
    <w:p w14:paraId="0A69E0F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AE7E0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96FC9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7651E8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D50C335" w14:textId="77777777" w:rsidR="003A0DB1" w:rsidRPr="003A0DB1" w:rsidRDefault="003A0DB1" w:rsidP="003A0DB1">
      <w:pPr>
        <w:pStyle w:val="Default"/>
        <w:ind w:left="360"/>
      </w:pPr>
    </w:p>
    <w:p w14:paraId="6DE30D8E" w14:textId="297177DD" w:rsidR="003A0DB1" w:rsidRDefault="006101FB" w:rsidP="00492D43">
      <w:pPr>
        <w:numPr>
          <w:ilvl w:val="0"/>
          <w:numId w:val="4"/>
        </w:numPr>
        <w:jc w:val="both"/>
      </w:pPr>
      <w:r w:rsidRPr="002D5FAD">
        <w:rPr>
          <w:rFonts w:ascii="Arial" w:hAnsi="Arial" w:cs="Arial"/>
          <w:sz w:val="22"/>
          <w:szCs w:val="22"/>
        </w:rPr>
        <w:t>Papír, plasty, sklo, kov</w:t>
      </w:r>
      <w:r w:rsidR="002D5FAD">
        <w:rPr>
          <w:rFonts w:ascii="Arial" w:hAnsi="Arial" w:cs="Arial"/>
          <w:sz w:val="22"/>
          <w:szCs w:val="22"/>
        </w:rPr>
        <w:t>y, bioodpad, oleje a textil</w:t>
      </w:r>
      <w:r w:rsidR="00FB298C" w:rsidRPr="002D5FAD">
        <w:rPr>
          <w:rFonts w:ascii="Arial" w:hAnsi="Arial" w:cs="Arial"/>
          <w:sz w:val="22"/>
          <w:szCs w:val="22"/>
        </w:rPr>
        <w:t xml:space="preserve"> lze také odevzdávat ve sběrn</w:t>
      </w:r>
      <w:r w:rsidR="002D5FAD">
        <w:rPr>
          <w:rFonts w:ascii="Arial" w:hAnsi="Arial" w:cs="Arial"/>
          <w:sz w:val="22"/>
          <w:szCs w:val="22"/>
        </w:rPr>
        <w:t>ých dvorů v okolí</w:t>
      </w:r>
      <w:r w:rsidR="00FB298C" w:rsidRPr="002D5FAD">
        <w:rPr>
          <w:rFonts w:ascii="Arial" w:hAnsi="Arial" w:cs="Arial"/>
          <w:sz w:val="22"/>
          <w:szCs w:val="22"/>
        </w:rPr>
        <w:t>, kter</w:t>
      </w:r>
      <w:r w:rsidR="002D5FAD">
        <w:rPr>
          <w:rFonts w:ascii="Arial" w:hAnsi="Arial" w:cs="Arial"/>
          <w:sz w:val="22"/>
          <w:szCs w:val="22"/>
        </w:rPr>
        <w:t>é provozuje společnost Esko-T.</w:t>
      </w:r>
    </w:p>
    <w:p w14:paraId="3A8BEB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4D6BBD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F1B46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A27FDA" w14:textId="45B2650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D5FAD">
        <w:rPr>
          <w:rFonts w:ascii="Arial" w:hAnsi="Arial" w:cs="Arial"/>
          <w:sz w:val="22"/>
          <w:szCs w:val="22"/>
        </w:rPr>
        <w:t>na úřední desce, místním rozhlasem.</w:t>
      </w:r>
    </w:p>
    <w:p w14:paraId="580F9D0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A07A5F3" w14:textId="6E55F7D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</w:t>
      </w:r>
      <w:bookmarkStart w:id="0" w:name="_Hlk187683157"/>
      <w:r w:rsidRPr="00641107">
        <w:rPr>
          <w:rFonts w:ascii="Arial" w:hAnsi="Arial" w:cs="Arial"/>
          <w:sz w:val="22"/>
          <w:szCs w:val="22"/>
        </w:rPr>
        <w:t>sběrn</w:t>
      </w:r>
      <w:r w:rsidR="002D5FAD">
        <w:rPr>
          <w:rFonts w:ascii="Arial" w:hAnsi="Arial" w:cs="Arial"/>
          <w:sz w:val="22"/>
          <w:szCs w:val="22"/>
        </w:rPr>
        <w:t>ých</w:t>
      </w:r>
      <w:r w:rsidRPr="00641107">
        <w:rPr>
          <w:rFonts w:ascii="Arial" w:hAnsi="Arial" w:cs="Arial"/>
          <w:sz w:val="22"/>
          <w:szCs w:val="22"/>
        </w:rPr>
        <w:t xml:space="preserve"> dvo</w:t>
      </w:r>
      <w:r w:rsidR="002D5FAD">
        <w:rPr>
          <w:rFonts w:ascii="Arial" w:hAnsi="Arial" w:cs="Arial"/>
          <w:sz w:val="22"/>
          <w:szCs w:val="22"/>
        </w:rPr>
        <w:t>rech v okolí</w:t>
      </w:r>
      <w:r w:rsidRPr="00641107">
        <w:rPr>
          <w:rFonts w:ascii="Arial" w:hAnsi="Arial" w:cs="Arial"/>
          <w:sz w:val="22"/>
          <w:szCs w:val="22"/>
        </w:rPr>
        <w:t>, kter</w:t>
      </w:r>
      <w:r w:rsidR="002D5FAD">
        <w:rPr>
          <w:rFonts w:ascii="Arial" w:hAnsi="Arial" w:cs="Arial"/>
          <w:sz w:val="22"/>
          <w:szCs w:val="22"/>
        </w:rPr>
        <w:t>é provozuje společnost Esko-T.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4276530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5B7DF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FA6B617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6E4E9276" w14:textId="77777777" w:rsidR="002D5FAD" w:rsidRDefault="002D5FAD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0A2BED05" w14:textId="77777777" w:rsidR="002D5FAD" w:rsidRDefault="002D5FAD" w:rsidP="00765052">
      <w:pPr>
        <w:rPr>
          <w:rFonts w:ascii="Arial" w:hAnsi="Arial" w:cs="Arial"/>
          <w:b/>
          <w:sz w:val="22"/>
          <w:szCs w:val="22"/>
        </w:rPr>
      </w:pPr>
    </w:p>
    <w:p w14:paraId="49A46A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39371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A7415C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754F30" w14:textId="3DB32B33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2D5FAD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2D5FAD">
        <w:rPr>
          <w:rFonts w:ascii="Arial" w:hAnsi="Arial" w:cs="Arial"/>
          <w:sz w:val="22"/>
          <w:szCs w:val="22"/>
        </w:rPr>
        <w:t xml:space="preserve"> na úřední dese, místním rozhlasem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096BA5A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1BDC604" w14:textId="61AF0EC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</w:t>
      </w:r>
      <w:r w:rsidR="002D5FAD">
        <w:rPr>
          <w:rFonts w:ascii="Arial" w:hAnsi="Arial" w:cs="Arial"/>
          <w:sz w:val="22"/>
          <w:szCs w:val="22"/>
        </w:rPr>
        <w:t>ých</w:t>
      </w:r>
      <w:r w:rsidRPr="009743BA">
        <w:rPr>
          <w:rFonts w:ascii="Arial" w:hAnsi="Arial" w:cs="Arial"/>
          <w:sz w:val="22"/>
          <w:szCs w:val="22"/>
        </w:rPr>
        <w:t xml:space="preserve"> dvo</w:t>
      </w:r>
      <w:r w:rsidR="002D5FAD">
        <w:rPr>
          <w:rFonts w:ascii="Arial" w:hAnsi="Arial" w:cs="Arial"/>
          <w:sz w:val="22"/>
          <w:szCs w:val="22"/>
        </w:rPr>
        <w:t>rech v okolí</w:t>
      </w:r>
      <w:r w:rsidRPr="009743BA">
        <w:rPr>
          <w:rFonts w:ascii="Arial" w:hAnsi="Arial" w:cs="Arial"/>
          <w:sz w:val="22"/>
          <w:szCs w:val="22"/>
        </w:rPr>
        <w:t>, kter</w:t>
      </w:r>
      <w:r w:rsidR="002D5FAD">
        <w:rPr>
          <w:rFonts w:ascii="Arial" w:hAnsi="Arial" w:cs="Arial"/>
          <w:sz w:val="22"/>
          <w:szCs w:val="22"/>
        </w:rPr>
        <w:t>é provozuje společnost Esko-T.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862479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61584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A84864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1FBC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9B56C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5DA4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68749E0" w14:textId="0C36CAE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F29D936" w14:textId="77777777" w:rsidR="0025354B" w:rsidRPr="0070592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5928">
        <w:rPr>
          <w:rFonts w:ascii="Arial" w:hAnsi="Arial" w:cs="Arial"/>
          <w:bCs/>
          <w:i/>
          <w:sz w:val="22"/>
          <w:szCs w:val="22"/>
        </w:rPr>
        <w:t>popelnice</w:t>
      </w:r>
    </w:p>
    <w:p w14:paraId="61B2C69F" w14:textId="7C59E801" w:rsidR="0025354B" w:rsidRPr="0070592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5928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705928">
        <w:rPr>
          <w:rFonts w:ascii="Arial" w:hAnsi="Arial" w:cs="Arial"/>
          <w:sz w:val="22"/>
          <w:szCs w:val="22"/>
        </w:rPr>
        <w:t xml:space="preserve"> </w:t>
      </w:r>
      <w:r w:rsidR="00705928" w:rsidRPr="00705928">
        <w:rPr>
          <w:rFonts w:ascii="Arial" w:hAnsi="Arial" w:cs="Arial"/>
          <w:i/>
          <w:sz w:val="22"/>
          <w:szCs w:val="22"/>
        </w:rPr>
        <w:t>na bioodpad</w:t>
      </w:r>
    </w:p>
    <w:p w14:paraId="1B29159A" w14:textId="77777777" w:rsidR="0070592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05928">
        <w:rPr>
          <w:rFonts w:ascii="Arial" w:hAnsi="Arial" w:cs="Arial"/>
          <w:i/>
          <w:sz w:val="22"/>
          <w:szCs w:val="22"/>
        </w:rPr>
        <w:t>odpadkové koše</w:t>
      </w:r>
      <w:r w:rsidR="0025354B" w:rsidRPr="00705928">
        <w:rPr>
          <w:rFonts w:ascii="Arial" w:hAnsi="Arial" w:cs="Arial"/>
          <w:i/>
          <w:sz w:val="22"/>
          <w:szCs w:val="22"/>
        </w:rPr>
        <w:t>,</w:t>
      </w:r>
      <w:r w:rsidR="0025354B" w:rsidRPr="00705928">
        <w:rPr>
          <w:rFonts w:ascii="Arial" w:hAnsi="Arial" w:cs="Arial"/>
          <w:sz w:val="22"/>
          <w:szCs w:val="22"/>
        </w:rPr>
        <w:t xml:space="preserve"> </w:t>
      </w:r>
      <w:r w:rsidR="0025354B" w:rsidRPr="00705928">
        <w:rPr>
          <w:rFonts w:ascii="Arial" w:hAnsi="Arial" w:cs="Arial"/>
          <w:i/>
          <w:sz w:val="22"/>
          <w:szCs w:val="22"/>
        </w:rPr>
        <w:t xml:space="preserve">které jsou umístěny na veřejných prostranstvích v obci, </w:t>
      </w:r>
    </w:p>
    <w:p w14:paraId="227AB694" w14:textId="0B858E42" w:rsidR="00CF5BE8" w:rsidRPr="00705928" w:rsidRDefault="00705928" w:rsidP="00705928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705928">
        <w:rPr>
          <w:rFonts w:ascii="Arial" w:hAnsi="Arial" w:cs="Arial"/>
          <w:i/>
          <w:sz w:val="22"/>
          <w:szCs w:val="22"/>
        </w:rPr>
        <w:t>sloužící pro odkládání drobného směsného komunálního odpadu.</w:t>
      </w:r>
    </w:p>
    <w:p w14:paraId="58BB060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05928">
        <w:rPr>
          <w:rFonts w:ascii="Arial" w:hAnsi="Arial" w:cs="Arial"/>
          <w:sz w:val="22"/>
          <w:szCs w:val="22"/>
        </w:rPr>
        <w:t>S</w:t>
      </w:r>
      <w:r w:rsidR="00247C11" w:rsidRPr="00705928">
        <w:rPr>
          <w:rFonts w:ascii="Arial" w:hAnsi="Arial" w:cs="Arial"/>
          <w:sz w:val="22"/>
          <w:szCs w:val="22"/>
        </w:rPr>
        <w:t>oustřeďování</w:t>
      </w:r>
      <w:r w:rsidRPr="0070592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05928">
        <w:rPr>
          <w:rFonts w:ascii="Arial" w:hAnsi="Arial" w:cs="Arial"/>
          <w:sz w:val="22"/>
          <w:szCs w:val="22"/>
        </w:rPr>
        <w:br/>
        <w:t xml:space="preserve">v čl. 3 odst. </w:t>
      </w:r>
      <w:r w:rsidRPr="009743BA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64F503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5BE9F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2B17F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74284BF" w14:textId="77777777" w:rsidR="0024722A" w:rsidRPr="00D34372" w:rsidRDefault="0024722A" w:rsidP="00D34372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88CB7" w14:textId="3A5A8358" w:rsidR="00D34372" w:rsidRPr="00D34372" w:rsidRDefault="00963A13" w:rsidP="00D34372">
      <w:pPr>
        <w:contextualSpacing/>
        <w:rPr>
          <w:rFonts w:ascii="Arial" w:hAnsi="Arial" w:cs="Arial"/>
          <w:bCs/>
          <w:sz w:val="22"/>
          <w:szCs w:val="22"/>
        </w:rPr>
      </w:pPr>
      <w:bookmarkStart w:id="1" w:name="_Hlk54595723"/>
      <w:r w:rsidRPr="00D3437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34372">
        <w:rPr>
          <w:rFonts w:ascii="Arial" w:hAnsi="Arial" w:cs="Arial"/>
          <w:sz w:val="22"/>
          <w:szCs w:val="22"/>
        </w:rPr>
        <w:t xml:space="preserve">č. </w:t>
      </w:r>
      <w:r w:rsidR="00D34372" w:rsidRPr="00D34372">
        <w:rPr>
          <w:rFonts w:ascii="Arial" w:hAnsi="Arial" w:cs="Arial"/>
          <w:sz w:val="22"/>
          <w:szCs w:val="22"/>
        </w:rPr>
        <w:t>5</w:t>
      </w:r>
      <w:r w:rsidRPr="00D34372">
        <w:rPr>
          <w:rFonts w:ascii="Arial" w:hAnsi="Arial" w:cs="Arial"/>
          <w:sz w:val="22"/>
          <w:szCs w:val="22"/>
        </w:rPr>
        <w:t>.</w:t>
      </w:r>
      <w:r w:rsidRPr="00D34372">
        <w:rPr>
          <w:rFonts w:ascii="Arial" w:hAnsi="Arial" w:cs="Arial"/>
          <w:i/>
          <w:sz w:val="22"/>
          <w:szCs w:val="22"/>
        </w:rPr>
        <w:t>/</w:t>
      </w:r>
      <w:r w:rsidR="00D34372" w:rsidRPr="00D34372">
        <w:rPr>
          <w:rFonts w:ascii="Arial" w:hAnsi="Arial" w:cs="Arial"/>
          <w:i/>
          <w:sz w:val="22"/>
          <w:szCs w:val="22"/>
        </w:rPr>
        <w:t>2019</w:t>
      </w:r>
      <w:r w:rsidR="00D34372">
        <w:rPr>
          <w:rFonts w:ascii="Arial" w:hAnsi="Arial" w:cs="Arial"/>
          <w:i/>
          <w:sz w:val="22"/>
          <w:szCs w:val="22"/>
        </w:rPr>
        <w:t>,</w:t>
      </w:r>
      <w:r w:rsidR="00D34372" w:rsidRPr="00D34372">
        <w:rPr>
          <w:rFonts w:ascii="Arial" w:hAnsi="Arial" w:cs="Arial"/>
          <w:i/>
          <w:sz w:val="22"/>
          <w:szCs w:val="22"/>
        </w:rPr>
        <w:t xml:space="preserve"> </w:t>
      </w:r>
      <w:r w:rsidR="00D34372" w:rsidRPr="00D34372">
        <w:rPr>
          <w:rFonts w:ascii="Arial" w:hAnsi="Arial" w:cs="Arial"/>
          <w:bCs/>
          <w:sz w:val="22"/>
          <w:szCs w:val="22"/>
        </w:rPr>
        <w:t>Obecně závazná vyhláška č. 5/2019</w:t>
      </w:r>
    </w:p>
    <w:p w14:paraId="1DEB4118" w14:textId="411AC092" w:rsidR="00963A13" w:rsidRPr="00D34372" w:rsidRDefault="00D34372" w:rsidP="00D34372">
      <w:pPr>
        <w:pStyle w:val="NormlnIMP"/>
        <w:spacing w:line="240" w:lineRule="auto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D34372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Štěměchy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="00963A13" w:rsidRPr="00074576">
        <w:rPr>
          <w:rFonts w:ascii="Arial" w:hAnsi="Arial" w:cs="Arial"/>
          <w:i/>
          <w:sz w:val="22"/>
          <w:szCs w:val="22"/>
        </w:rPr>
        <w:t xml:space="preserve"> </w:t>
      </w:r>
      <w:r w:rsidR="00963A13"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21.12.2019</w:t>
      </w:r>
      <w:r>
        <w:rPr>
          <w:rFonts w:ascii="Arial" w:hAnsi="Arial" w:cs="Arial"/>
          <w:i/>
          <w:sz w:val="22"/>
          <w:szCs w:val="22"/>
        </w:rPr>
        <w:t>.</w:t>
      </w:r>
    </w:p>
    <w:p w14:paraId="652D07E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B957FD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5526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8AABBCE" w14:textId="5A7860E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05928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8F3C36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04E147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DEE9253" w14:textId="77777777" w:rsidR="00D34372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21422D0" w14:textId="77777777" w:rsidR="00D34372" w:rsidRDefault="00D3437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E73EF8C" w14:textId="1470450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0B9B14B" w14:textId="77CBC62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34372">
        <w:rPr>
          <w:rFonts w:ascii="Arial" w:hAnsi="Arial" w:cs="Arial"/>
          <w:bCs/>
          <w:sz w:val="22"/>
          <w:szCs w:val="22"/>
        </w:rPr>
        <w:t xml:space="preserve">     ……….…….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ED33F25" w14:textId="2A880BBA" w:rsidR="0024722A" w:rsidRPr="001D113B" w:rsidRDefault="00D3437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705928">
        <w:rPr>
          <w:rFonts w:ascii="Arial" w:hAnsi="Arial" w:cs="Arial"/>
          <w:bCs/>
          <w:i/>
          <w:sz w:val="22"/>
          <w:szCs w:val="22"/>
        </w:rPr>
        <w:t>Pavel Kovář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05928">
        <w:rPr>
          <w:rFonts w:ascii="Arial" w:hAnsi="Arial" w:cs="Arial"/>
          <w:bCs/>
          <w:i/>
          <w:sz w:val="22"/>
          <w:szCs w:val="22"/>
        </w:rPr>
        <w:t>Zuzana Svobodová</w:t>
      </w:r>
    </w:p>
    <w:p w14:paraId="392A516C" w14:textId="3E41D612" w:rsidR="0024722A" w:rsidRPr="00FB6AE5" w:rsidRDefault="00D3437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27827FA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468780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DBF13E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4433" w14:textId="77777777" w:rsidR="002822D0" w:rsidRDefault="002822D0">
      <w:r>
        <w:separator/>
      </w:r>
    </w:p>
  </w:endnote>
  <w:endnote w:type="continuationSeparator" w:id="0">
    <w:p w14:paraId="3A2D7533" w14:textId="77777777" w:rsidR="002822D0" w:rsidRDefault="0028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21E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497C02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0E73" w14:textId="77777777" w:rsidR="002822D0" w:rsidRDefault="002822D0">
      <w:r>
        <w:separator/>
      </w:r>
    </w:p>
  </w:footnote>
  <w:footnote w:type="continuationSeparator" w:id="0">
    <w:p w14:paraId="7E3D0951" w14:textId="77777777" w:rsidR="002822D0" w:rsidRDefault="002822D0">
      <w:r>
        <w:continuationSeparator/>
      </w:r>
    </w:p>
  </w:footnote>
  <w:footnote w:id="1">
    <w:p w14:paraId="0FDA0AB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DA2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2534860">
    <w:abstractNumId w:val="7"/>
  </w:num>
  <w:num w:numId="2" w16cid:durableId="435950225">
    <w:abstractNumId w:val="31"/>
  </w:num>
  <w:num w:numId="3" w16cid:durableId="1254048454">
    <w:abstractNumId w:val="4"/>
  </w:num>
  <w:num w:numId="4" w16cid:durableId="1683363506">
    <w:abstractNumId w:val="23"/>
  </w:num>
  <w:num w:numId="5" w16cid:durableId="279143779">
    <w:abstractNumId w:val="20"/>
  </w:num>
  <w:num w:numId="6" w16cid:durableId="553933777">
    <w:abstractNumId w:val="27"/>
  </w:num>
  <w:num w:numId="7" w16cid:durableId="1258518224">
    <w:abstractNumId w:val="8"/>
  </w:num>
  <w:num w:numId="8" w16cid:durableId="1396587734">
    <w:abstractNumId w:val="1"/>
  </w:num>
  <w:num w:numId="9" w16cid:durableId="1697535971">
    <w:abstractNumId w:val="26"/>
  </w:num>
  <w:num w:numId="10" w16cid:durableId="524952045">
    <w:abstractNumId w:val="22"/>
  </w:num>
  <w:num w:numId="11" w16cid:durableId="149905820">
    <w:abstractNumId w:val="21"/>
  </w:num>
  <w:num w:numId="12" w16cid:durableId="1379696473">
    <w:abstractNumId w:val="10"/>
  </w:num>
  <w:num w:numId="13" w16cid:durableId="298266261">
    <w:abstractNumId w:val="24"/>
  </w:num>
  <w:num w:numId="14" w16cid:durableId="1783183350">
    <w:abstractNumId w:val="30"/>
  </w:num>
  <w:num w:numId="15" w16cid:durableId="1120412300">
    <w:abstractNumId w:val="13"/>
  </w:num>
  <w:num w:numId="16" w16cid:durableId="729184300">
    <w:abstractNumId w:val="29"/>
  </w:num>
  <w:num w:numId="17" w16cid:durableId="567955984">
    <w:abstractNumId w:val="5"/>
  </w:num>
  <w:num w:numId="18" w16cid:durableId="1745570750">
    <w:abstractNumId w:val="0"/>
  </w:num>
  <w:num w:numId="19" w16cid:durableId="1089037596">
    <w:abstractNumId w:val="16"/>
  </w:num>
  <w:num w:numId="20" w16cid:durableId="1778675766">
    <w:abstractNumId w:val="25"/>
  </w:num>
  <w:num w:numId="21" w16cid:durableId="273098647">
    <w:abstractNumId w:val="17"/>
  </w:num>
  <w:num w:numId="22" w16cid:durableId="824275274">
    <w:abstractNumId w:val="18"/>
  </w:num>
  <w:num w:numId="23" w16cid:durableId="478152119">
    <w:abstractNumId w:val="12"/>
  </w:num>
  <w:num w:numId="24" w16cid:durableId="638345481">
    <w:abstractNumId w:val="6"/>
  </w:num>
  <w:num w:numId="25" w16cid:durableId="745423655">
    <w:abstractNumId w:val="2"/>
  </w:num>
  <w:num w:numId="26" w16cid:durableId="1319116236">
    <w:abstractNumId w:val="15"/>
  </w:num>
  <w:num w:numId="27" w16cid:durableId="1154447312">
    <w:abstractNumId w:val="3"/>
  </w:num>
  <w:num w:numId="28" w16cid:durableId="156458721">
    <w:abstractNumId w:val="14"/>
  </w:num>
  <w:num w:numId="29" w16cid:durableId="576594614">
    <w:abstractNumId w:val="9"/>
  </w:num>
  <w:num w:numId="30" w16cid:durableId="1220627422">
    <w:abstractNumId w:val="11"/>
  </w:num>
  <w:num w:numId="31" w16cid:durableId="1273437186">
    <w:abstractNumId w:val="28"/>
  </w:num>
  <w:num w:numId="32" w16cid:durableId="17793727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9F7"/>
    <w:rsid w:val="00265EF4"/>
    <w:rsid w:val="00267188"/>
    <w:rsid w:val="002822D0"/>
    <w:rsid w:val="002A020A"/>
    <w:rsid w:val="002A3581"/>
    <w:rsid w:val="002A5A25"/>
    <w:rsid w:val="002B745B"/>
    <w:rsid w:val="002B7E6B"/>
    <w:rsid w:val="002C32D2"/>
    <w:rsid w:val="002C3644"/>
    <w:rsid w:val="002C442F"/>
    <w:rsid w:val="002D5FAD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20C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5AE"/>
    <w:rsid w:val="007008E2"/>
    <w:rsid w:val="00702D6A"/>
    <w:rsid w:val="00705928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E90"/>
    <w:rsid w:val="00787EE1"/>
    <w:rsid w:val="007900E4"/>
    <w:rsid w:val="00790697"/>
    <w:rsid w:val="007909DA"/>
    <w:rsid w:val="00795009"/>
    <w:rsid w:val="007978C3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99D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AE3"/>
    <w:rsid w:val="009A64B8"/>
    <w:rsid w:val="009B50E5"/>
    <w:rsid w:val="009B680A"/>
    <w:rsid w:val="009B77CC"/>
    <w:rsid w:val="009C40C6"/>
    <w:rsid w:val="009C7464"/>
    <w:rsid w:val="009D0D7E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69D9"/>
    <w:rsid w:val="00B556A5"/>
    <w:rsid w:val="00B574D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37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68DA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Svobodová</cp:lastModifiedBy>
  <cp:revision>11</cp:revision>
  <cp:lastPrinted>2025-01-13T17:01:00Z</cp:lastPrinted>
  <dcterms:created xsi:type="dcterms:W3CDTF">2024-12-18T08:53:00Z</dcterms:created>
  <dcterms:modified xsi:type="dcterms:W3CDTF">2025-01-13T17:01:00Z</dcterms:modified>
</cp:coreProperties>
</file>