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A67" w14:textId="074845D0" w:rsidR="00340B14" w:rsidRPr="00CC3D15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C3D15">
        <w:rPr>
          <w:rFonts w:ascii="Arial" w:hAnsi="Arial" w:cs="Arial"/>
          <w:b/>
          <w:sz w:val="24"/>
          <w:szCs w:val="24"/>
        </w:rPr>
        <w:t>Nová Ves v Horách</w:t>
      </w:r>
    </w:p>
    <w:p w14:paraId="0952BEF9" w14:textId="1C2A9126" w:rsidR="00340B14" w:rsidRPr="00CC3D15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C3D15">
        <w:rPr>
          <w:rFonts w:ascii="Arial" w:hAnsi="Arial" w:cs="Arial"/>
          <w:b/>
          <w:sz w:val="24"/>
          <w:szCs w:val="24"/>
        </w:rPr>
        <w:t>Nová Ves v Horách</w:t>
      </w:r>
    </w:p>
    <w:p w14:paraId="467509DC" w14:textId="0619EE4C" w:rsidR="00340B14" w:rsidRPr="00CC3D15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CC3D1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F07DF">
        <w:rPr>
          <w:rFonts w:ascii="Arial" w:hAnsi="Arial" w:cs="Arial"/>
          <w:b/>
          <w:sz w:val="24"/>
          <w:szCs w:val="24"/>
        </w:rPr>
        <w:t>Nová Ves v</w:t>
      </w:r>
      <w:r w:rsidR="00DB5012">
        <w:rPr>
          <w:rFonts w:ascii="Arial" w:hAnsi="Arial" w:cs="Arial"/>
          <w:b/>
          <w:sz w:val="24"/>
          <w:szCs w:val="24"/>
        </w:rPr>
        <w:t> </w:t>
      </w:r>
      <w:r w:rsidR="001F07DF">
        <w:rPr>
          <w:rFonts w:ascii="Arial" w:hAnsi="Arial" w:cs="Arial"/>
          <w:b/>
          <w:sz w:val="24"/>
          <w:szCs w:val="24"/>
        </w:rPr>
        <w:t>Horách</w:t>
      </w:r>
      <w:r w:rsidR="00DB5012">
        <w:rPr>
          <w:rFonts w:ascii="Arial" w:hAnsi="Arial" w:cs="Arial"/>
          <w:b/>
          <w:sz w:val="24"/>
          <w:szCs w:val="24"/>
        </w:rPr>
        <w:t>,</w:t>
      </w:r>
      <w:r w:rsidR="001F07DF">
        <w:rPr>
          <w:rFonts w:ascii="Arial" w:hAnsi="Arial" w:cs="Arial"/>
          <w:b/>
          <w:sz w:val="24"/>
          <w:szCs w:val="24"/>
        </w:rPr>
        <w:t xml:space="preserve"> </w:t>
      </w:r>
    </w:p>
    <w:p w14:paraId="130807A1" w14:textId="0CAE6FF8" w:rsidR="00340B14" w:rsidRDefault="00340B14" w:rsidP="00340B1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61962A3" w14:textId="77777777" w:rsidR="00340B14" w:rsidRPr="0062486B" w:rsidRDefault="00340B14" w:rsidP="00340B14">
      <w:pPr>
        <w:spacing w:line="276" w:lineRule="auto"/>
        <w:jc w:val="center"/>
        <w:rPr>
          <w:rFonts w:ascii="Arial" w:hAnsi="Arial" w:cs="Arial"/>
        </w:rPr>
      </w:pPr>
    </w:p>
    <w:p w14:paraId="539FBC73" w14:textId="1F6747D9" w:rsidR="00340B14" w:rsidRPr="00173496" w:rsidRDefault="00340B14" w:rsidP="008042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 w:rsidR="00CC3D15">
        <w:rPr>
          <w:rFonts w:ascii="Arial" w:hAnsi="Arial" w:cs="Arial"/>
          <w:sz w:val="22"/>
          <w:szCs w:val="22"/>
        </w:rPr>
        <w:t>Nová Ves v Horách</w:t>
      </w:r>
      <w:r w:rsidR="00EC6D0F">
        <w:rPr>
          <w:rFonts w:ascii="Arial" w:hAnsi="Arial" w:cs="Arial"/>
          <w:sz w:val="22"/>
          <w:szCs w:val="22"/>
        </w:rPr>
        <w:t xml:space="preserve"> se na svém zasedání dne 28.6. 2023</w:t>
      </w:r>
      <w:r w:rsidR="001F07DF">
        <w:rPr>
          <w:rFonts w:ascii="Arial" w:hAnsi="Arial" w:cs="Arial"/>
          <w:sz w:val="22"/>
          <w:szCs w:val="22"/>
        </w:rPr>
        <w:t xml:space="preserve"> usnesením č.97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20D685C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769706E" w14:textId="77777777" w:rsidR="00340B14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AC1C5EF" w14:textId="583C17B0" w:rsidR="00340B14" w:rsidRPr="00900ACE" w:rsidRDefault="00340B14" w:rsidP="0080426E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C3D15">
        <w:rPr>
          <w:rFonts w:ascii="Arial" w:hAnsi="Arial" w:cs="Arial"/>
        </w:rPr>
        <w:t>Brandov, Nová Ves v Horách a Městem Hora Svaté Kateřiny</w:t>
      </w:r>
      <w:r>
        <w:rPr>
          <w:rFonts w:ascii="Arial" w:hAnsi="Arial" w:cs="Arial"/>
          <w:color w:val="00B0F0"/>
        </w:rPr>
        <w:t xml:space="preserve"> </w:t>
      </w:r>
      <w:r w:rsidRPr="008234CC">
        <w:rPr>
          <w:rFonts w:ascii="Arial" w:hAnsi="Arial" w:cs="Arial"/>
        </w:rPr>
        <w:t>o vytvoření společného školského obvodu základní školy a ma</w:t>
      </w:r>
      <w:r>
        <w:rPr>
          <w:rFonts w:ascii="Arial" w:hAnsi="Arial" w:cs="Arial"/>
        </w:rPr>
        <w:t xml:space="preserve">teřské školy je území obce </w:t>
      </w:r>
      <w:r w:rsidR="00CC3D15">
        <w:rPr>
          <w:rFonts w:ascii="Arial" w:hAnsi="Arial" w:cs="Arial"/>
        </w:rPr>
        <w:t xml:space="preserve">Nová Ves v Horách </w:t>
      </w:r>
      <w:r w:rsidRPr="008234CC">
        <w:rPr>
          <w:rFonts w:ascii="Arial" w:hAnsi="Arial" w:cs="Arial"/>
        </w:rPr>
        <w:t xml:space="preserve">částí školského obvodu </w:t>
      </w:r>
      <w:r w:rsidRPr="00340B14">
        <w:rPr>
          <w:rFonts w:ascii="Arial" w:hAnsi="Arial" w:cs="Arial"/>
        </w:rPr>
        <w:t xml:space="preserve">Základní škola a Mateřská </w:t>
      </w:r>
      <w:proofErr w:type="gramStart"/>
      <w:r w:rsidRPr="00340B14">
        <w:rPr>
          <w:rFonts w:ascii="Arial" w:hAnsi="Arial" w:cs="Arial"/>
        </w:rPr>
        <w:t>škola</w:t>
      </w:r>
      <w:r w:rsidR="001F07DF">
        <w:rPr>
          <w:rFonts w:ascii="Arial" w:hAnsi="Arial" w:cs="Arial"/>
        </w:rPr>
        <w:t xml:space="preserve">, </w:t>
      </w:r>
      <w:r w:rsidRPr="00340B14">
        <w:rPr>
          <w:rFonts w:ascii="Arial" w:hAnsi="Arial" w:cs="Arial"/>
        </w:rPr>
        <w:t xml:space="preserve"> Hora</w:t>
      </w:r>
      <w:proofErr w:type="gramEnd"/>
      <w:r w:rsidRPr="00340B14">
        <w:rPr>
          <w:rFonts w:ascii="Arial" w:hAnsi="Arial" w:cs="Arial"/>
        </w:rPr>
        <w:t xml:space="preserve"> Svaté Kateřiny, nám. Pionýrů 1, okr. Most</w:t>
      </w:r>
      <w:r>
        <w:rPr>
          <w:rFonts w:ascii="Arial" w:hAnsi="Arial" w:cs="Arial"/>
        </w:rPr>
        <w:t xml:space="preserve"> zřízené</w:t>
      </w:r>
      <w:r w:rsidRPr="00CC3D15">
        <w:rPr>
          <w:rFonts w:ascii="Arial" w:hAnsi="Arial" w:cs="Arial"/>
        </w:rPr>
        <w:t xml:space="preserve"> městem Hora Svaté Kateřiny</w:t>
      </w:r>
    </w:p>
    <w:p w14:paraId="556C2277" w14:textId="5E196354" w:rsidR="00340B14" w:rsidRPr="005F7FAE" w:rsidRDefault="00CC3D15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0731B81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B3E92B" w14:textId="77777777" w:rsidR="00340B14" w:rsidRPr="0062486B" w:rsidRDefault="00340B14" w:rsidP="00340B1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F3CA4F7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34918683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4DE22B9A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  <w:sectPr w:rsidR="00340B14" w:rsidRPr="0062486B" w:rsidSect="00340B14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AF8EE1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2094913" w14:textId="051D4DE4" w:rsidR="00340B14" w:rsidRPr="0062486B" w:rsidRDefault="00CC3D15" w:rsidP="00340B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David Kádner </w:t>
      </w:r>
    </w:p>
    <w:p w14:paraId="394510C8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9A188F3" w14:textId="0404ABFB" w:rsidR="00340B14" w:rsidRPr="0062486B" w:rsidRDefault="00CC3D15" w:rsidP="00340B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Vladimíra Tondrová</w:t>
      </w:r>
    </w:p>
    <w:p w14:paraId="350F96EA" w14:textId="77777777" w:rsidR="00340B14" w:rsidRPr="0062486B" w:rsidRDefault="00340B14" w:rsidP="00340B14">
      <w:pPr>
        <w:spacing w:line="276" w:lineRule="auto"/>
        <w:jc w:val="center"/>
        <w:rPr>
          <w:rFonts w:ascii="Arial" w:hAnsi="Arial" w:cs="Arial"/>
        </w:rPr>
        <w:sectPr w:rsidR="00340B14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21D512C" w14:textId="77777777" w:rsidR="00340B14" w:rsidRPr="005F7FAE" w:rsidRDefault="00340B14" w:rsidP="00340B14">
      <w:pPr>
        <w:rPr>
          <w:rFonts w:ascii="Arial" w:hAnsi="Arial" w:cs="Arial"/>
        </w:rPr>
      </w:pPr>
    </w:p>
    <w:p w14:paraId="29BFC75F" w14:textId="77777777" w:rsidR="00340B14" w:rsidRPr="005F7FAE" w:rsidRDefault="00340B14" w:rsidP="00340B14">
      <w:pPr>
        <w:spacing w:line="276" w:lineRule="auto"/>
        <w:rPr>
          <w:rFonts w:ascii="Arial" w:hAnsi="Arial" w:cs="Arial"/>
        </w:rPr>
      </w:pPr>
    </w:p>
    <w:p w14:paraId="3D505ECE" w14:textId="77777777" w:rsidR="00340B14" w:rsidRPr="00693268" w:rsidRDefault="00340B14" w:rsidP="00340B1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4F51CFC3" w14:textId="77777777" w:rsidR="00340B14" w:rsidRDefault="00340B14" w:rsidP="00340B1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752B2F86" w14:textId="3129E514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  <w:r w:rsidRPr="00D47652">
        <w:rPr>
          <w:rFonts w:ascii="Arial" w:hAnsi="Arial" w:cs="Arial"/>
          <w:b/>
          <w:sz w:val="24"/>
          <w:szCs w:val="24"/>
        </w:rPr>
        <w:lastRenderedPageBreak/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>Nová Ves v Horách</w:t>
      </w:r>
    </w:p>
    <w:p w14:paraId="14CB2FAD" w14:textId="41C0E248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>Nová Ves v Horách</w:t>
      </w:r>
    </w:p>
    <w:p w14:paraId="51F0CD66" w14:textId="5A94AB18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Nová Ves v Horách,</w:t>
      </w:r>
    </w:p>
    <w:p w14:paraId="1E049BD2" w14:textId="4185C16F" w:rsidR="00340B14" w:rsidRDefault="00340B14" w:rsidP="00340B1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1DA91FE" w14:textId="77777777" w:rsidR="00340B14" w:rsidRPr="0062486B" w:rsidRDefault="00340B14" w:rsidP="00340B14">
      <w:pPr>
        <w:spacing w:line="276" w:lineRule="auto"/>
        <w:jc w:val="center"/>
        <w:rPr>
          <w:rFonts w:ascii="Arial" w:hAnsi="Arial" w:cs="Arial"/>
        </w:rPr>
      </w:pPr>
    </w:p>
    <w:p w14:paraId="3C81DEDF" w14:textId="57DE4B0C" w:rsidR="00340B14" w:rsidRPr="00173496" w:rsidRDefault="00340B14" w:rsidP="008042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00B0F0"/>
          <w:sz w:val="22"/>
          <w:szCs w:val="22"/>
        </w:rPr>
        <w:t>Nová Ves v Horách</w:t>
      </w:r>
      <w:r w:rsidRPr="7C8C1429">
        <w:rPr>
          <w:rFonts w:ascii="Arial" w:hAnsi="Arial" w:cs="Arial"/>
          <w:sz w:val="22"/>
          <w:szCs w:val="22"/>
        </w:rPr>
        <w:t xml:space="preserve"> se na svém zasedání dne … usnesením č. …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5D4FE049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5C311A" w14:textId="77777777" w:rsidR="00340B14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0DCF545" w14:textId="05F1EA72" w:rsidR="00340B14" w:rsidRPr="00900ACE" w:rsidRDefault="00340B14" w:rsidP="0080426E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>
        <w:rPr>
          <w:rFonts w:ascii="Arial" w:hAnsi="Arial" w:cs="Arial"/>
          <w:color w:val="00B0F0"/>
        </w:rPr>
        <w:t xml:space="preserve">Brandov, Nová Ves v Horách a Městem Hora Svaté Kateřiny </w:t>
      </w:r>
      <w:r w:rsidRPr="008234CC">
        <w:rPr>
          <w:rFonts w:ascii="Arial" w:hAnsi="Arial" w:cs="Arial"/>
        </w:rPr>
        <w:t>o vytvoření společného školského obvodu základní školy a ma</w:t>
      </w:r>
      <w:r>
        <w:rPr>
          <w:rFonts w:ascii="Arial" w:hAnsi="Arial" w:cs="Arial"/>
        </w:rPr>
        <w:t xml:space="preserve">teřské školy je území obce </w:t>
      </w:r>
      <w:r>
        <w:rPr>
          <w:rFonts w:ascii="Arial" w:hAnsi="Arial" w:cs="Arial"/>
          <w:color w:val="00B0F0"/>
        </w:rPr>
        <w:t>Brandov</w:t>
      </w:r>
      <w:r w:rsidRPr="00D9671D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 xml:space="preserve">částí školského obvodu </w:t>
      </w:r>
      <w:r w:rsidRPr="00340B14">
        <w:rPr>
          <w:rFonts w:ascii="Arial" w:hAnsi="Arial" w:cs="Arial"/>
        </w:rPr>
        <w:t>Základní škola a Mateřská škola Hora Svaté Kateřiny, nám. Pionýrů 1, okr. Most</w:t>
      </w:r>
      <w:r>
        <w:rPr>
          <w:rFonts w:ascii="Arial" w:hAnsi="Arial" w:cs="Arial"/>
        </w:rPr>
        <w:t xml:space="preserve"> zřízené </w:t>
      </w:r>
      <w:r>
        <w:rPr>
          <w:rFonts w:ascii="Arial" w:hAnsi="Arial" w:cs="Arial"/>
          <w:color w:val="00B0F0"/>
        </w:rPr>
        <w:t>m</w:t>
      </w:r>
      <w:r w:rsidRPr="00AE213D">
        <w:rPr>
          <w:rFonts w:ascii="Arial" w:hAnsi="Arial" w:cs="Arial"/>
          <w:color w:val="00B0F0"/>
        </w:rPr>
        <w:t>ěstem</w:t>
      </w:r>
      <w:r>
        <w:rPr>
          <w:rFonts w:ascii="Arial" w:hAnsi="Arial" w:cs="Arial"/>
          <w:color w:val="00B0F0"/>
        </w:rPr>
        <w:t xml:space="preserve"> Hora Svaté Kateřiny</w:t>
      </w:r>
    </w:p>
    <w:p w14:paraId="07BA21A6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A99F05" w14:textId="77777777" w:rsidR="00340B14" w:rsidRPr="00340B14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trike/>
        </w:rPr>
      </w:pPr>
      <w:r w:rsidRPr="00340B14">
        <w:rPr>
          <w:rFonts w:ascii="Arial" w:hAnsi="Arial" w:cs="Arial"/>
          <w:b/>
          <w:strike/>
        </w:rPr>
        <w:t>Zrušovací ustanovení</w:t>
      </w:r>
    </w:p>
    <w:p w14:paraId="2A557922" w14:textId="2CBBDE26" w:rsidR="00340B14" w:rsidRPr="0062486B" w:rsidRDefault="00340B14" w:rsidP="0080426E">
      <w:pPr>
        <w:spacing w:line="276" w:lineRule="auto"/>
        <w:ind w:firstLine="709"/>
        <w:rPr>
          <w:rFonts w:ascii="Arial" w:hAnsi="Arial" w:cs="Arial"/>
        </w:rPr>
      </w:pPr>
      <w:r w:rsidRPr="00340B14">
        <w:rPr>
          <w:rFonts w:ascii="Arial" w:hAnsi="Arial" w:cs="Arial"/>
          <w:strike/>
        </w:rPr>
        <w:t>Zrušuje se obecně závazná vyhláška obce</w:t>
      </w:r>
      <w:r w:rsidRPr="00340B14">
        <w:rPr>
          <w:rFonts w:ascii="Arial" w:hAnsi="Arial" w:cs="Arial"/>
          <w:strike/>
          <w:color w:val="00B0F0"/>
        </w:rPr>
        <w:t xml:space="preserve"> (města, městyse) …</w:t>
      </w:r>
      <w:r w:rsidRPr="00340B14">
        <w:rPr>
          <w:rFonts w:ascii="Arial" w:hAnsi="Arial" w:cs="Arial"/>
          <w:strike/>
        </w:rPr>
        <w:t xml:space="preserve"> č. …/…, … </w:t>
      </w:r>
      <w:r w:rsidRPr="00340B14">
        <w:rPr>
          <w:rFonts w:ascii="Arial" w:hAnsi="Arial" w:cs="Arial"/>
          <w:i/>
          <w:strike/>
          <w:color w:val="00B0F0"/>
        </w:rPr>
        <w:t>(uvede se číslo a přesný název zrušované obecně závazné vyhlášky)</w:t>
      </w:r>
      <w:r w:rsidRPr="00340B14">
        <w:rPr>
          <w:rFonts w:ascii="Arial" w:hAnsi="Arial" w:cs="Arial"/>
          <w:strike/>
        </w:rPr>
        <w:t xml:space="preserve">, ze dne … </w:t>
      </w:r>
      <w:r w:rsidRPr="00340B14">
        <w:rPr>
          <w:rFonts w:ascii="Arial" w:hAnsi="Arial" w:cs="Arial"/>
          <w:i/>
          <w:strike/>
          <w:color w:val="00B0F0"/>
        </w:rPr>
        <w:t>(uvede se datum vydání = datum schválení zastupitelstvem)</w:t>
      </w:r>
      <w:r w:rsidRPr="00340B14">
        <w:rPr>
          <w:rFonts w:ascii="Arial" w:hAnsi="Arial" w:cs="Arial"/>
          <w:strike/>
        </w:rPr>
        <w:t>.</w:t>
      </w:r>
    </w:p>
    <w:p w14:paraId="2C14D609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663D217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E7F8663" w14:textId="77777777" w:rsidR="00340B14" w:rsidRPr="00834C11" w:rsidRDefault="00340B14" w:rsidP="00340B14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1</w:t>
      </w:r>
    </w:p>
    <w:p w14:paraId="6D53491F" w14:textId="77777777" w:rsidR="00340B14" w:rsidRDefault="00340B14" w:rsidP="00340B1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 …</w:t>
      </w:r>
    </w:p>
    <w:p w14:paraId="2F291D34" w14:textId="77777777" w:rsidR="00340B14" w:rsidRPr="00834C11" w:rsidRDefault="00340B14" w:rsidP="00340B14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2</w:t>
      </w:r>
    </w:p>
    <w:p w14:paraId="57521FF1" w14:textId="77777777" w:rsidR="00340B14" w:rsidRPr="0062486B" w:rsidRDefault="00340B14" w:rsidP="00340B1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4A04868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140667D2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54C992F1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54171578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149F8858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  <w:sectPr w:rsidR="00340B14" w:rsidRPr="0062486B" w:rsidSect="00340B1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3E5316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D0658E5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78D243B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CB3B982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5E09468" w14:textId="77777777" w:rsidR="00340B14" w:rsidRPr="0062486B" w:rsidRDefault="00340B14" w:rsidP="00340B14">
      <w:pPr>
        <w:spacing w:line="276" w:lineRule="auto"/>
        <w:jc w:val="center"/>
        <w:rPr>
          <w:rFonts w:ascii="Arial" w:hAnsi="Arial" w:cs="Arial"/>
        </w:rPr>
        <w:sectPr w:rsidR="00340B14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3AA2E01" w14:textId="77777777" w:rsidR="00340B14" w:rsidRPr="005F7FAE" w:rsidRDefault="00340B14" w:rsidP="00340B14">
      <w:pPr>
        <w:rPr>
          <w:rFonts w:ascii="Arial" w:hAnsi="Arial" w:cs="Arial"/>
        </w:rPr>
      </w:pPr>
    </w:p>
    <w:p w14:paraId="52B39622" w14:textId="77777777" w:rsidR="00340B14" w:rsidRPr="005F7FAE" w:rsidRDefault="00340B14" w:rsidP="00340B14">
      <w:pPr>
        <w:spacing w:line="276" w:lineRule="auto"/>
        <w:rPr>
          <w:rFonts w:ascii="Arial" w:hAnsi="Arial" w:cs="Arial"/>
        </w:rPr>
      </w:pPr>
    </w:p>
    <w:p w14:paraId="4E9371EA" w14:textId="77777777" w:rsidR="00340B14" w:rsidRPr="00693268" w:rsidRDefault="00340B14" w:rsidP="00340B1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0985F680" w14:textId="77777777" w:rsidR="00340B14" w:rsidRDefault="00340B14" w:rsidP="00340B1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109C5E42" w14:textId="734E53D4" w:rsidR="00340B14" w:rsidRDefault="00340B14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06CEA0F7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EE99D9D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AFE15F5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6A432BFE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2B70AE07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C5A775D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FF4E9B3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93ED108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3130F71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FD11372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9AACCC5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4C773AF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E6816CE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3B7D836E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6C8EBC50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0893D318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26310192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07120AC0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771B210E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58B47E0A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7A2B4C69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CB020FB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A2699A3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28E37642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63A8A450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383A2E7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739E350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761AEA15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045514C0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25CE65F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42759391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p w14:paraId="1CC09A50" w14:textId="1CE685C7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Město Hora Svaté Kateřiny</w:t>
      </w:r>
    </w:p>
    <w:p w14:paraId="23ECBB0B" w14:textId="7EB16B01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Hora Svaté Kateřiny</w:t>
      </w:r>
    </w:p>
    <w:p w14:paraId="4BD04F84" w14:textId="4BF14740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Hora Svaté Kateřiny</w:t>
      </w:r>
      <w:r>
        <w:rPr>
          <w:rFonts w:ascii="Arial" w:hAnsi="Arial" w:cs="Arial"/>
          <w:b/>
          <w:color w:val="00B0F0"/>
          <w:sz w:val="24"/>
          <w:szCs w:val="24"/>
        </w:rPr>
        <w:t>,</w:t>
      </w:r>
    </w:p>
    <w:p w14:paraId="11874F7A" w14:textId="5DBAE123" w:rsidR="00E8778E" w:rsidRDefault="00E8778E" w:rsidP="00E877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 xml:space="preserve">kterou se stanoví </w:t>
      </w:r>
      <w:r w:rsidR="00472CCE">
        <w:rPr>
          <w:rFonts w:ascii="Arial" w:hAnsi="Arial" w:cs="Arial"/>
          <w:b/>
          <w:sz w:val="24"/>
          <w:szCs w:val="24"/>
        </w:rPr>
        <w:t xml:space="preserve">společný </w:t>
      </w:r>
      <w:r w:rsidRPr="002C7F6B">
        <w:rPr>
          <w:rFonts w:ascii="Arial" w:hAnsi="Arial" w:cs="Arial"/>
          <w:b/>
          <w:sz w:val="24"/>
          <w:szCs w:val="24"/>
        </w:rPr>
        <w:t>školsk</w:t>
      </w:r>
      <w:r w:rsidR="00472CCE">
        <w:rPr>
          <w:rFonts w:ascii="Arial" w:hAnsi="Arial" w:cs="Arial"/>
          <w:b/>
          <w:sz w:val="24"/>
          <w:szCs w:val="24"/>
        </w:rPr>
        <w:t>ý</w:t>
      </w:r>
      <w:r w:rsidRPr="002C7F6B">
        <w:rPr>
          <w:rFonts w:ascii="Arial" w:hAnsi="Arial" w:cs="Arial"/>
          <w:b/>
          <w:sz w:val="24"/>
          <w:szCs w:val="24"/>
        </w:rPr>
        <w:t xml:space="preserve">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0F00AA9A" w14:textId="77777777" w:rsidR="00E8778E" w:rsidRPr="0062486B" w:rsidRDefault="00E8778E" w:rsidP="00E8778E">
      <w:pPr>
        <w:spacing w:line="276" w:lineRule="auto"/>
        <w:jc w:val="center"/>
        <w:rPr>
          <w:rFonts w:ascii="Arial" w:hAnsi="Arial" w:cs="Arial"/>
        </w:rPr>
      </w:pPr>
    </w:p>
    <w:p w14:paraId="65373D2B" w14:textId="3E461D43" w:rsidR="00E8778E" w:rsidRPr="00173496" w:rsidRDefault="00E8778E" w:rsidP="008042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Hora Svaté Kateřiny</w:t>
      </w:r>
      <w:r w:rsidRPr="7C8C1429">
        <w:rPr>
          <w:rFonts w:ascii="Arial" w:hAnsi="Arial" w:cs="Arial"/>
          <w:sz w:val="22"/>
          <w:szCs w:val="22"/>
        </w:rPr>
        <w:t xml:space="preserve"> se na svém zasedání dne … usnesením č. …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13327A3C" w14:textId="77777777" w:rsidR="00E8778E" w:rsidRPr="005F7FAE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87FA96" w14:textId="77777777" w:rsidR="00E8778E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45BD185" w14:textId="22DD7BCB" w:rsidR="00E8778E" w:rsidRPr="00900ACE" w:rsidRDefault="00E8778E" w:rsidP="0080426E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>
        <w:rPr>
          <w:rFonts w:ascii="Arial" w:hAnsi="Arial" w:cs="Arial"/>
          <w:color w:val="00B0F0"/>
        </w:rPr>
        <w:t xml:space="preserve">Brandov, Nová Ves v Horách a Městem Hora Svaté Kateřiny </w:t>
      </w:r>
      <w:r w:rsidRPr="008234CC">
        <w:rPr>
          <w:rFonts w:ascii="Arial" w:hAnsi="Arial" w:cs="Arial"/>
        </w:rPr>
        <w:t>o vytvoření společného školského obvodu základní školy a ma</w:t>
      </w:r>
      <w:r>
        <w:rPr>
          <w:rFonts w:ascii="Arial" w:hAnsi="Arial" w:cs="Arial"/>
        </w:rPr>
        <w:t xml:space="preserve">teřské školy je území obce </w:t>
      </w:r>
      <w:r>
        <w:rPr>
          <w:rFonts w:ascii="Arial" w:hAnsi="Arial" w:cs="Arial"/>
          <w:color w:val="00B0F0"/>
        </w:rPr>
        <w:t>Brandov</w:t>
      </w:r>
      <w:r w:rsidRPr="00D9671D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 xml:space="preserve">částí školského obvodu </w:t>
      </w:r>
      <w:r w:rsidRPr="00340B14">
        <w:rPr>
          <w:rFonts w:ascii="Arial" w:hAnsi="Arial" w:cs="Arial"/>
        </w:rPr>
        <w:t>Základní škola a Mateřská škola Hora Svaté Kateřiny, nám. Pionýrů 1, okr. Most</w:t>
      </w:r>
      <w:r>
        <w:rPr>
          <w:rFonts w:ascii="Arial" w:hAnsi="Arial" w:cs="Arial"/>
        </w:rPr>
        <w:t xml:space="preserve"> zřízené </w:t>
      </w:r>
      <w:r>
        <w:rPr>
          <w:rFonts w:ascii="Arial" w:hAnsi="Arial" w:cs="Arial"/>
          <w:color w:val="00B0F0"/>
        </w:rPr>
        <w:t>m</w:t>
      </w:r>
      <w:r w:rsidRPr="00AE213D">
        <w:rPr>
          <w:rFonts w:ascii="Arial" w:hAnsi="Arial" w:cs="Arial"/>
          <w:color w:val="00B0F0"/>
        </w:rPr>
        <w:t>ěstem</w:t>
      </w:r>
      <w:r>
        <w:rPr>
          <w:rFonts w:ascii="Arial" w:hAnsi="Arial" w:cs="Arial"/>
          <w:color w:val="00B0F0"/>
        </w:rPr>
        <w:t xml:space="preserve"> Hora Svaté Kateřiny</w:t>
      </w:r>
    </w:p>
    <w:p w14:paraId="7181A472" w14:textId="77777777" w:rsidR="00E8778E" w:rsidRPr="005F7FAE" w:rsidRDefault="00E8778E" w:rsidP="00E877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58E8E0C" w14:textId="77777777" w:rsidR="00E8778E" w:rsidRPr="00340B14" w:rsidRDefault="00E8778E" w:rsidP="00E8778E">
      <w:pPr>
        <w:keepNext/>
        <w:spacing w:line="276" w:lineRule="auto"/>
        <w:jc w:val="center"/>
        <w:rPr>
          <w:rFonts w:ascii="Arial" w:hAnsi="Arial" w:cs="Arial"/>
          <w:b/>
          <w:strike/>
        </w:rPr>
      </w:pPr>
      <w:r w:rsidRPr="00340B14">
        <w:rPr>
          <w:rFonts w:ascii="Arial" w:hAnsi="Arial" w:cs="Arial"/>
          <w:b/>
          <w:strike/>
        </w:rPr>
        <w:t>Zrušovací ustanovení</w:t>
      </w:r>
    </w:p>
    <w:p w14:paraId="33BE0809" w14:textId="25E2D62B" w:rsidR="00E8778E" w:rsidRPr="0062486B" w:rsidRDefault="00E8778E" w:rsidP="0080426E">
      <w:pPr>
        <w:spacing w:line="276" w:lineRule="auto"/>
        <w:ind w:firstLine="709"/>
        <w:rPr>
          <w:rFonts w:ascii="Arial" w:hAnsi="Arial" w:cs="Arial"/>
        </w:rPr>
      </w:pPr>
      <w:r w:rsidRPr="00340B14">
        <w:rPr>
          <w:rFonts w:ascii="Arial" w:hAnsi="Arial" w:cs="Arial"/>
          <w:strike/>
        </w:rPr>
        <w:t>Zrušuje se obecně závazná vyhláška obce</w:t>
      </w:r>
      <w:r w:rsidRPr="00340B14">
        <w:rPr>
          <w:rFonts w:ascii="Arial" w:hAnsi="Arial" w:cs="Arial"/>
          <w:strike/>
          <w:color w:val="00B0F0"/>
        </w:rPr>
        <w:t xml:space="preserve"> (města, městyse) …</w:t>
      </w:r>
      <w:r w:rsidRPr="00340B14">
        <w:rPr>
          <w:rFonts w:ascii="Arial" w:hAnsi="Arial" w:cs="Arial"/>
          <w:strike/>
        </w:rPr>
        <w:t xml:space="preserve"> č. …/…, … </w:t>
      </w:r>
      <w:r w:rsidRPr="00340B14">
        <w:rPr>
          <w:rFonts w:ascii="Arial" w:hAnsi="Arial" w:cs="Arial"/>
          <w:i/>
          <w:strike/>
          <w:color w:val="00B0F0"/>
        </w:rPr>
        <w:t>(uvede se číslo a přesný název zrušované obecně závazné vyhlášky)</w:t>
      </w:r>
      <w:r w:rsidRPr="00340B14">
        <w:rPr>
          <w:rFonts w:ascii="Arial" w:hAnsi="Arial" w:cs="Arial"/>
          <w:strike/>
        </w:rPr>
        <w:t xml:space="preserve">, ze dne … </w:t>
      </w:r>
      <w:r w:rsidRPr="00340B14">
        <w:rPr>
          <w:rFonts w:ascii="Arial" w:hAnsi="Arial" w:cs="Arial"/>
          <w:i/>
          <w:strike/>
          <w:color w:val="00B0F0"/>
        </w:rPr>
        <w:t>(uvede se datum vydání = datum schválení zastupitelstvem)</w:t>
      </w:r>
      <w:r w:rsidRPr="00340B14">
        <w:rPr>
          <w:rFonts w:ascii="Arial" w:hAnsi="Arial" w:cs="Arial"/>
          <w:strike/>
        </w:rPr>
        <w:t>.</w:t>
      </w:r>
    </w:p>
    <w:p w14:paraId="1C471AF6" w14:textId="77777777" w:rsidR="00E8778E" w:rsidRPr="005F7FAE" w:rsidRDefault="00E8778E" w:rsidP="00E877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EE2131A" w14:textId="77777777" w:rsidR="00E8778E" w:rsidRPr="005F7FAE" w:rsidRDefault="00E8778E" w:rsidP="00E877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203AE13" w14:textId="77777777" w:rsidR="00E8778E" w:rsidRPr="00834C11" w:rsidRDefault="00E8778E" w:rsidP="00E8778E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1</w:t>
      </w:r>
    </w:p>
    <w:p w14:paraId="123A02D2" w14:textId="77777777" w:rsidR="00E8778E" w:rsidRDefault="00E8778E" w:rsidP="00E8778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 …</w:t>
      </w:r>
    </w:p>
    <w:p w14:paraId="568AE5C4" w14:textId="77777777" w:rsidR="00E8778E" w:rsidRPr="00834C11" w:rsidRDefault="00E8778E" w:rsidP="00E8778E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2</w:t>
      </w:r>
    </w:p>
    <w:p w14:paraId="299D61E0" w14:textId="77777777" w:rsidR="00E8778E" w:rsidRPr="0062486B" w:rsidRDefault="00E8778E" w:rsidP="00E8778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5C0A7C4" w14:textId="77777777" w:rsidR="00E8778E" w:rsidRPr="0062486B" w:rsidRDefault="00E8778E" w:rsidP="00E8778E">
      <w:pPr>
        <w:spacing w:line="276" w:lineRule="auto"/>
        <w:rPr>
          <w:rFonts w:ascii="Arial" w:hAnsi="Arial" w:cs="Arial"/>
        </w:rPr>
      </w:pPr>
    </w:p>
    <w:p w14:paraId="1AF0D86E" w14:textId="77777777" w:rsidR="00E8778E" w:rsidRPr="0062486B" w:rsidRDefault="00E8778E" w:rsidP="00E8778E">
      <w:pPr>
        <w:spacing w:line="276" w:lineRule="auto"/>
        <w:rPr>
          <w:rFonts w:ascii="Arial" w:hAnsi="Arial" w:cs="Arial"/>
        </w:rPr>
      </w:pPr>
    </w:p>
    <w:p w14:paraId="24ABBFB7" w14:textId="77777777" w:rsidR="00E8778E" w:rsidRPr="0062486B" w:rsidRDefault="00E8778E" w:rsidP="00E8778E">
      <w:pPr>
        <w:spacing w:line="276" w:lineRule="auto"/>
        <w:rPr>
          <w:rFonts w:ascii="Arial" w:hAnsi="Arial" w:cs="Arial"/>
        </w:rPr>
      </w:pPr>
    </w:p>
    <w:p w14:paraId="6BE69B75" w14:textId="77777777" w:rsidR="00E8778E" w:rsidRPr="0062486B" w:rsidRDefault="00E8778E" w:rsidP="00E8778E">
      <w:pPr>
        <w:spacing w:line="276" w:lineRule="auto"/>
        <w:rPr>
          <w:rFonts w:ascii="Arial" w:hAnsi="Arial" w:cs="Arial"/>
        </w:rPr>
      </w:pPr>
    </w:p>
    <w:p w14:paraId="08E6B864" w14:textId="77777777" w:rsidR="00E8778E" w:rsidRPr="0062486B" w:rsidRDefault="00E8778E" w:rsidP="00E8778E">
      <w:pPr>
        <w:spacing w:line="276" w:lineRule="auto"/>
        <w:rPr>
          <w:rFonts w:ascii="Arial" w:hAnsi="Arial" w:cs="Arial"/>
        </w:rPr>
        <w:sectPr w:rsidR="00E8778E" w:rsidRPr="0062486B" w:rsidSect="00340B14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3C8290" w14:textId="77777777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A698490" w14:textId="77777777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2D0F4F45" w14:textId="77777777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F60E46E" w14:textId="77777777" w:rsidR="00E8778E" w:rsidRPr="0062486B" w:rsidRDefault="00E8778E" w:rsidP="00E8778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03282C0D" w14:textId="77777777" w:rsidR="00E8778E" w:rsidRPr="0062486B" w:rsidRDefault="00E8778E" w:rsidP="00E8778E">
      <w:pPr>
        <w:spacing w:line="276" w:lineRule="auto"/>
        <w:jc w:val="center"/>
        <w:rPr>
          <w:rFonts w:ascii="Arial" w:hAnsi="Arial" w:cs="Arial"/>
        </w:rPr>
        <w:sectPr w:rsidR="00E8778E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72EAB44" w14:textId="77777777" w:rsidR="00E8778E" w:rsidRPr="005F7FAE" w:rsidRDefault="00E8778E" w:rsidP="00E8778E">
      <w:pPr>
        <w:rPr>
          <w:rFonts w:ascii="Arial" w:hAnsi="Arial" w:cs="Arial"/>
        </w:rPr>
      </w:pPr>
    </w:p>
    <w:p w14:paraId="146D208E" w14:textId="77777777" w:rsidR="00E8778E" w:rsidRPr="005F7FAE" w:rsidRDefault="00E8778E" w:rsidP="00E8778E">
      <w:pPr>
        <w:spacing w:line="276" w:lineRule="auto"/>
        <w:rPr>
          <w:rFonts w:ascii="Arial" w:hAnsi="Arial" w:cs="Arial"/>
        </w:rPr>
      </w:pPr>
    </w:p>
    <w:p w14:paraId="3986B1B1" w14:textId="77777777" w:rsidR="00E8778E" w:rsidRPr="00693268" w:rsidRDefault="00E8778E" w:rsidP="00E8778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7F5B9F6D" w14:textId="77777777" w:rsidR="00E8778E" w:rsidRDefault="00E8778E" w:rsidP="00E8778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431521DB" w14:textId="77777777" w:rsidR="00E8778E" w:rsidRDefault="00E8778E" w:rsidP="00340B14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E8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F700" w14:textId="77777777" w:rsidR="006022A2" w:rsidRDefault="006022A2">
      <w:pPr>
        <w:spacing w:after="0"/>
      </w:pPr>
      <w:r>
        <w:separator/>
      </w:r>
    </w:p>
  </w:endnote>
  <w:endnote w:type="continuationSeparator" w:id="0">
    <w:p w14:paraId="7D8D7D09" w14:textId="77777777" w:rsidR="006022A2" w:rsidRDefault="00602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59D8CB76" w14:textId="77777777" w:rsidR="0081247E" w:rsidRPr="00456B24" w:rsidRDefault="0080426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F07D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0264A0" w14:textId="77777777" w:rsidR="0081247E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8471123"/>
      <w:docPartObj>
        <w:docPartGallery w:val="Page Numbers (Bottom of Page)"/>
        <w:docPartUnique/>
      </w:docPartObj>
    </w:sdtPr>
    <w:sdtContent>
      <w:p w14:paraId="15BFB117" w14:textId="77777777" w:rsidR="00340B14" w:rsidRPr="00456B24" w:rsidRDefault="00340B1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F07DF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F97A79" w14:textId="77777777" w:rsidR="00340B14" w:rsidRDefault="00340B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34937774"/>
      <w:docPartObj>
        <w:docPartGallery w:val="Page Numbers (Bottom of Page)"/>
        <w:docPartUnique/>
      </w:docPartObj>
    </w:sdtPr>
    <w:sdtContent>
      <w:p w14:paraId="7B5D4824" w14:textId="77777777" w:rsidR="00E8778E" w:rsidRPr="00456B24" w:rsidRDefault="00E8778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F07DF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4A57A53" w14:textId="77777777" w:rsidR="00E8778E" w:rsidRDefault="00E87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9C88" w14:textId="77777777" w:rsidR="006022A2" w:rsidRDefault="006022A2">
      <w:pPr>
        <w:spacing w:after="0"/>
      </w:pPr>
      <w:r>
        <w:separator/>
      </w:r>
    </w:p>
  </w:footnote>
  <w:footnote w:type="continuationSeparator" w:id="0">
    <w:p w14:paraId="24E1984B" w14:textId="77777777" w:rsidR="006022A2" w:rsidRDefault="006022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13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14"/>
    <w:rsid w:val="001F07DF"/>
    <w:rsid w:val="002112C3"/>
    <w:rsid w:val="00247784"/>
    <w:rsid w:val="00340B14"/>
    <w:rsid w:val="00472CCE"/>
    <w:rsid w:val="006022A2"/>
    <w:rsid w:val="007B58C4"/>
    <w:rsid w:val="0080426E"/>
    <w:rsid w:val="008C112F"/>
    <w:rsid w:val="009560BB"/>
    <w:rsid w:val="00A924E0"/>
    <w:rsid w:val="00B17E75"/>
    <w:rsid w:val="00CC3D15"/>
    <w:rsid w:val="00D255E3"/>
    <w:rsid w:val="00D85702"/>
    <w:rsid w:val="00DB5012"/>
    <w:rsid w:val="00E8778E"/>
    <w:rsid w:val="00EC6D0F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642"/>
  <w15:chartTrackingRefBased/>
  <w15:docId w15:val="{0B45C842-3556-43D5-A174-9507950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B1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0B1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0B1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40B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0B1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0B14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340B14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0B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D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D1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Pakosta</dc:creator>
  <cp:keywords/>
  <dc:description/>
  <cp:lastModifiedBy>Radka Malkusová</cp:lastModifiedBy>
  <cp:revision>2</cp:revision>
  <cp:lastPrinted>2023-07-03T06:32:00Z</cp:lastPrinted>
  <dcterms:created xsi:type="dcterms:W3CDTF">2023-07-10T08:08:00Z</dcterms:created>
  <dcterms:modified xsi:type="dcterms:W3CDTF">2023-07-10T08:08:00Z</dcterms:modified>
</cp:coreProperties>
</file>