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15DC" w14:textId="77777777" w:rsidR="002074C2" w:rsidRPr="00FE5827" w:rsidRDefault="002074C2" w:rsidP="002074C2"/>
    <w:p w14:paraId="45257F80" w14:textId="754B51C1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F5434">
        <w:rPr>
          <w:rFonts w:ascii="Arial" w:hAnsi="Arial" w:cs="Arial"/>
          <w:b/>
          <w:color w:val="000000" w:themeColor="text1"/>
          <w:sz w:val="24"/>
          <w:szCs w:val="24"/>
        </w:rPr>
        <w:t>Olešnice</w:t>
      </w:r>
    </w:p>
    <w:p w14:paraId="4A991E9A" w14:textId="4BCF23F6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F5434">
        <w:rPr>
          <w:rFonts w:ascii="Arial" w:hAnsi="Arial" w:cs="Arial"/>
          <w:b/>
          <w:color w:val="000000" w:themeColor="text1"/>
          <w:sz w:val="24"/>
          <w:szCs w:val="24"/>
        </w:rPr>
        <w:t>Olešnice</w:t>
      </w:r>
    </w:p>
    <w:p w14:paraId="6F37D043" w14:textId="6E96841A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F5434">
        <w:rPr>
          <w:rFonts w:ascii="Arial" w:hAnsi="Arial" w:cs="Arial"/>
          <w:b/>
          <w:color w:val="000000" w:themeColor="text1"/>
          <w:sz w:val="24"/>
          <w:szCs w:val="24"/>
        </w:rPr>
        <w:t>Olešnice</w:t>
      </w:r>
      <w:r>
        <w:rPr>
          <w:rFonts w:ascii="Arial" w:hAnsi="Arial" w:cs="Arial"/>
          <w:b/>
          <w:sz w:val="24"/>
          <w:szCs w:val="24"/>
        </w:rPr>
        <w:t>,</w:t>
      </w:r>
    </w:p>
    <w:p w14:paraId="4B3D7DC5" w14:textId="77777777" w:rsidR="002074C2" w:rsidRDefault="002074C2" w:rsidP="002074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10EC9E8" w14:textId="77777777" w:rsidR="002074C2" w:rsidRPr="0039142A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</w:p>
    <w:p w14:paraId="7F648CDD" w14:textId="026570BA" w:rsidR="002074C2" w:rsidRDefault="002074C2" w:rsidP="002074C2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9D1DC7">
        <w:rPr>
          <w:rFonts w:ascii="Arial" w:hAnsi="Arial" w:cs="Arial"/>
          <w:color w:val="000000" w:themeColor="text1"/>
        </w:rPr>
        <w:t>Olešnice</w:t>
      </w:r>
      <w:r w:rsidRPr="002074C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797D50" w:rsidRPr="00797D50">
        <w:rPr>
          <w:rFonts w:ascii="Arial" w:hAnsi="Arial" w:cs="Arial"/>
        </w:rPr>
        <w:t xml:space="preserve">21.5.2025 </w:t>
      </w:r>
      <w:r w:rsidR="00AC2954">
        <w:rPr>
          <w:rFonts w:ascii="Arial" w:hAnsi="Arial" w:cs="Arial"/>
        </w:rPr>
        <w:t xml:space="preserve">usnesením č. 4/IV/2025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4F7CF458" w14:textId="77777777" w:rsidR="002074C2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</w:p>
    <w:p w14:paraId="07B6A9C4" w14:textId="77777777" w:rsidR="002074C2" w:rsidRPr="005F7FAE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59B76DC" w14:textId="77777777" w:rsidR="002074C2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15C6360" w14:textId="77F76E2C" w:rsidR="003F5434" w:rsidRDefault="002074C2" w:rsidP="003F5434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3F5434" w:rsidRPr="003F5434">
        <w:rPr>
          <w:rFonts w:ascii="Arial" w:hAnsi="Arial" w:cs="Arial"/>
          <w:bCs/>
          <w:color w:val="000000" w:themeColor="text1"/>
        </w:rPr>
        <w:t>Olešnice</w:t>
      </w:r>
      <w:r w:rsidRPr="003F5434">
        <w:rPr>
          <w:rFonts w:ascii="Arial" w:hAnsi="Arial" w:cs="Arial"/>
          <w:bCs/>
          <w:color w:val="000000" w:themeColor="text1"/>
        </w:rPr>
        <w:t xml:space="preserve"> </w:t>
      </w:r>
      <w:r w:rsidRPr="003F5434">
        <w:rPr>
          <w:rFonts w:ascii="Arial" w:hAnsi="Arial" w:cs="Arial"/>
          <w:bCs/>
        </w:rPr>
        <w:t xml:space="preserve">a </w:t>
      </w:r>
      <w:r w:rsidR="003F5434" w:rsidRPr="003F5434">
        <w:rPr>
          <w:rFonts w:ascii="Arial" w:hAnsi="Arial" w:cs="Arial"/>
          <w:bCs/>
        </w:rPr>
        <w:t>Vyskeř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 w:rsidR="003F5434">
        <w:rPr>
          <w:rFonts w:ascii="Arial" w:hAnsi="Arial" w:cs="Arial"/>
          <w:color w:val="000000" w:themeColor="text1"/>
        </w:rPr>
        <w:t>Olešnice</w:t>
      </w:r>
      <w:r w:rsidRPr="002074C2">
        <w:rPr>
          <w:rFonts w:ascii="Arial" w:hAnsi="Arial" w:cs="Arial"/>
          <w:color w:val="000000" w:themeColor="text1"/>
        </w:rPr>
        <w:t xml:space="preserve">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</w:t>
      </w:r>
      <w:r w:rsidR="00ED614C">
        <w:rPr>
          <w:rFonts w:ascii="Arial" w:hAnsi="Arial" w:cs="Arial"/>
        </w:rPr>
        <w:t xml:space="preserve">Mateřská škola, </w:t>
      </w:r>
      <w:r w:rsidR="003F5434">
        <w:rPr>
          <w:rFonts w:ascii="Arial" w:hAnsi="Arial" w:cs="Arial"/>
        </w:rPr>
        <w:t>Olešnice</w:t>
      </w:r>
      <w:r w:rsidR="00ED614C">
        <w:rPr>
          <w:rFonts w:ascii="Arial" w:hAnsi="Arial" w:cs="Arial"/>
        </w:rPr>
        <w:t xml:space="preserve">, okres </w:t>
      </w:r>
      <w:r w:rsidR="003F5434">
        <w:rPr>
          <w:rFonts w:ascii="Arial" w:hAnsi="Arial" w:cs="Arial"/>
        </w:rPr>
        <w:t>Semily</w:t>
      </w:r>
      <w:r w:rsidR="00ED614C">
        <w:rPr>
          <w:rFonts w:ascii="Arial" w:hAnsi="Arial" w:cs="Arial"/>
        </w:rPr>
        <w:t xml:space="preserve">, příspěvková </w:t>
      </w:r>
      <w:r w:rsidR="00842D72">
        <w:rPr>
          <w:rFonts w:ascii="Arial" w:hAnsi="Arial" w:cs="Arial"/>
        </w:rPr>
        <w:t>o</w:t>
      </w:r>
      <w:r w:rsidR="00ED614C">
        <w:rPr>
          <w:rFonts w:ascii="Arial" w:hAnsi="Arial" w:cs="Arial"/>
        </w:rPr>
        <w:t>rganizace.</w:t>
      </w:r>
      <w:r w:rsidR="003F5434">
        <w:rPr>
          <w:rFonts w:ascii="Arial" w:hAnsi="Arial" w:cs="Arial"/>
        </w:rPr>
        <w:t xml:space="preserve"> </w:t>
      </w:r>
      <w:r w:rsidR="003F5434" w:rsidRPr="003F5434">
        <w:rPr>
          <w:rFonts w:ascii="Arial" w:hAnsi="Arial" w:cs="Arial"/>
        </w:rPr>
        <w:t xml:space="preserve">Olešnice 52, 511 01 </w:t>
      </w:r>
      <w:r w:rsidR="00626B07">
        <w:rPr>
          <w:rFonts w:ascii="Arial" w:hAnsi="Arial" w:cs="Arial"/>
        </w:rPr>
        <w:t>Olešnice</w:t>
      </w:r>
      <w:r w:rsidR="003F5434" w:rsidRPr="003F5434">
        <w:rPr>
          <w:rFonts w:ascii="Arial" w:hAnsi="Arial" w:cs="Arial"/>
          <w:i/>
        </w:rPr>
        <w:t xml:space="preserve">, </w:t>
      </w:r>
      <w:r w:rsidR="003F5434" w:rsidRPr="003F5434">
        <w:rPr>
          <w:rFonts w:ascii="Arial" w:hAnsi="Arial" w:cs="Arial"/>
        </w:rPr>
        <w:t xml:space="preserve">zřízené obcí Olešnice. </w:t>
      </w:r>
    </w:p>
    <w:p w14:paraId="31DFC434" w14:textId="77777777" w:rsidR="003F5434" w:rsidRDefault="003F5434" w:rsidP="003F5434">
      <w:pPr>
        <w:spacing w:line="276" w:lineRule="auto"/>
        <w:ind w:firstLine="709"/>
        <w:rPr>
          <w:rFonts w:ascii="Arial" w:hAnsi="Arial" w:cs="Arial"/>
        </w:rPr>
      </w:pPr>
    </w:p>
    <w:p w14:paraId="6D873566" w14:textId="77777777" w:rsidR="003F5434" w:rsidRPr="005F7FAE" w:rsidRDefault="003F5434" w:rsidP="003F54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77187B32" w14:textId="1C3DFD42" w:rsidR="003F5434" w:rsidRDefault="003F5434" w:rsidP="003F543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A3F1B6F" w14:textId="5A6FE761" w:rsidR="003F5434" w:rsidRPr="003F5434" w:rsidRDefault="003F5434" w:rsidP="003F5434">
      <w:pPr>
        <w:keepNext/>
        <w:spacing w:line="276" w:lineRule="auto"/>
        <w:rPr>
          <w:rFonts w:ascii="Arial" w:hAnsi="Arial" w:cs="Arial"/>
          <w:bCs/>
        </w:rPr>
      </w:pPr>
      <w:r w:rsidRPr="003F5434">
        <w:rPr>
          <w:rFonts w:ascii="Arial" w:hAnsi="Arial" w:cs="Arial"/>
          <w:bCs/>
        </w:rPr>
        <w:t>Zrušuje se obecně závazná vyhláška č. 1</w:t>
      </w:r>
      <w:r w:rsidRPr="003F5434">
        <w:rPr>
          <w:rFonts w:ascii="Arial" w:hAnsi="Arial" w:cs="Arial"/>
          <w:bCs/>
          <w:i/>
          <w:iCs/>
        </w:rPr>
        <w:t xml:space="preserve">/2025, </w:t>
      </w:r>
      <w:r w:rsidRPr="003F5434">
        <w:rPr>
          <w:rFonts w:ascii="Arial" w:hAnsi="Arial" w:cs="Arial"/>
          <w:bCs/>
        </w:rPr>
        <w:t>kterou se stanoví část společného školského obvodu mateřské školy, ze dne 9. 4. 2025.</w:t>
      </w:r>
    </w:p>
    <w:p w14:paraId="16A25AEF" w14:textId="77777777" w:rsidR="003F5434" w:rsidRPr="003F5434" w:rsidRDefault="003F5434" w:rsidP="003F5434">
      <w:pPr>
        <w:spacing w:line="276" w:lineRule="auto"/>
        <w:ind w:firstLine="709"/>
        <w:rPr>
          <w:rFonts w:ascii="Arial" w:hAnsi="Arial" w:cs="Arial"/>
        </w:rPr>
      </w:pPr>
    </w:p>
    <w:p w14:paraId="483F92BA" w14:textId="04566418" w:rsidR="002074C2" w:rsidRPr="005F7FAE" w:rsidRDefault="002074C2" w:rsidP="002074C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F5434">
        <w:rPr>
          <w:rFonts w:ascii="Arial" w:hAnsi="Arial" w:cs="Arial"/>
          <w:b/>
        </w:rPr>
        <w:t>3</w:t>
      </w:r>
    </w:p>
    <w:p w14:paraId="49ECD073" w14:textId="77777777" w:rsidR="002074C2" w:rsidRPr="005F7FAE" w:rsidRDefault="002074C2" w:rsidP="002074C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CB5A6F4" w14:textId="77777777" w:rsidR="002074C2" w:rsidRPr="0062486B" w:rsidRDefault="002074C2" w:rsidP="002074C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FD29916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5D47AE8B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21FFE443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70E4A90A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0F35E883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  <w:sectPr w:rsidR="002074C2" w:rsidRPr="0062486B" w:rsidSect="002074C2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59114" w14:textId="77777777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FCC41BA" w14:textId="77777777" w:rsidR="003F5434" w:rsidRPr="003F5434" w:rsidRDefault="003F5434" w:rsidP="002074C2">
      <w:pPr>
        <w:keepNext/>
        <w:spacing w:line="276" w:lineRule="auto"/>
        <w:jc w:val="center"/>
        <w:rPr>
          <w:rFonts w:ascii="Arial" w:hAnsi="Arial" w:cs="Arial"/>
        </w:rPr>
      </w:pPr>
      <w:r w:rsidRPr="003F5434">
        <w:rPr>
          <w:rFonts w:ascii="Arial" w:hAnsi="Arial" w:cs="Arial"/>
        </w:rPr>
        <w:t xml:space="preserve">Zdeněk Ších </w:t>
      </w:r>
    </w:p>
    <w:p w14:paraId="02FF3DB8" w14:textId="282508B8" w:rsidR="002074C2" w:rsidRPr="003F5434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  <w:r w:rsidRPr="003F5434">
        <w:rPr>
          <w:rFonts w:ascii="Arial" w:hAnsi="Arial" w:cs="Arial"/>
        </w:rPr>
        <w:t>starosta</w:t>
      </w:r>
      <w:r w:rsidRPr="003F5434">
        <w:rPr>
          <w:rFonts w:ascii="Arial" w:hAnsi="Arial" w:cs="Arial"/>
        </w:rPr>
        <w:br w:type="column"/>
      </w:r>
      <w:r w:rsidRPr="003F5434">
        <w:rPr>
          <w:rFonts w:ascii="Arial" w:hAnsi="Arial" w:cs="Arial"/>
        </w:rPr>
        <w:t>………………………………</w:t>
      </w:r>
    </w:p>
    <w:p w14:paraId="03D73B38" w14:textId="77777777" w:rsidR="003F5434" w:rsidRPr="003F5434" w:rsidRDefault="003F5434" w:rsidP="002074C2">
      <w:pPr>
        <w:spacing w:line="276" w:lineRule="auto"/>
        <w:jc w:val="center"/>
        <w:rPr>
          <w:rFonts w:ascii="Arial" w:hAnsi="Arial" w:cs="Arial"/>
        </w:rPr>
      </w:pPr>
      <w:r w:rsidRPr="003F5434">
        <w:rPr>
          <w:rFonts w:ascii="Arial" w:hAnsi="Arial" w:cs="Arial"/>
        </w:rPr>
        <w:t xml:space="preserve">Mgr. Radek Čermák </w:t>
      </w:r>
    </w:p>
    <w:p w14:paraId="4154C58A" w14:textId="2AFE9642" w:rsidR="002074C2" w:rsidRPr="003F5434" w:rsidRDefault="002074C2" w:rsidP="002074C2">
      <w:pPr>
        <w:spacing w:line="276" w:lineRule="auto"/>
        <w:jc w:val="center"/>
        <w:rPr>
          <w:rFonts w:ascii="Arial" w:hAnsi="Arial" w:cs="Arial"/>
        </w:rPr>
        <w:sectPr w:rsidR="002074C2" w:rsidRPr="003F5434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F5434">
        <w:rPr>
          <w:rFonts w:ascii="Arial" w:hAnsi="Arial" w:cs="Arial"/>
        </w:rPr>
        <w:t>místosta</w:t>
      </w:r>
      <w:r w:rsidR="00BB31FF" w:rsidRPr="003F5434">
        <w:rPr>
          <w:rFonts w:ascii="Arial" w:hAnsi="Arial" w:cs="Arial"/>
        </w:rPr>
        <w:t>rosta</w:t>
      </w:r>
    </w:p>
    <w:p w14:paraId="4D6C8E7D" w14:textId="77777777" w:rsidR="002074C2" w:rsidRPr="005F7FAE" w:rsidRDefault="002074C2" w:rsidP="00BB31FF">
      <w:pPr>
        <w:spacing w:line="276" w:lineRule="auto"/>
        <w:rPr>
          <w:rFonts w:ascii="Arial" w:hAnsi="Arial" w:cs="Arial"/>
        </w:rPr>
      </w:pPr>
    </w:p>
    <w:sectPr w:rsidR="002074C2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12BB" w14:textId="77777777" w:rsidR="00D45C5A" w:rsidRDefault="00D45C5A">
      <w:pPr>
        <w:spacing w:after="0"/>
      </w:pPr>
      <w:r>
        <w:separator/>
      </w:r>
    </w:p>
  </w:endnote>
  <w:endnote w:type="continuationSeparator" w:id="0">
    <w:p w14:paraId="04BB90D9" w14:textId="77777777" w:rsidR="00D45C5A" w:rsidRDefault="00D45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0EBB9832" w14:textId="77777777" w:rsidR="00626B07" w:rsidRPr="00456B24" w:rsidRDefault="00BB31F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44C1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DCA751A" w14:textId="77777777" w:rsidR="00626B07" w:rsidRDefault="00626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54EE" w14:textId="77777777" w:rsidR="00D45C5A" w:rsidRDefault="00D45C5A">
      <w:pPr>
        <w:spacing w:after="0"/>
      </w:pPr>
      <w:r>
        <w:separator/>
      </w:r>
    </w:p>
  </w:footnote>
  <w:footnote w:type="continuationSeparator" w:id="0">
    <w:p w14:paraId="0E787EAD" w14:textId="77777777" w:rsidR="00D45C5A" w:rsidRDefault="00D45C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C2"/>
    <w:rsid w:val="002074C2"/>
    <w:rsid w:val="002C50B3"/>
    <w:rsid w:val="00344C1F"/>
    <w:rsid w:val="003F5434"/>
    <w:rsid w:val="00626B07"/>
    <w:rsid w:val="00714345"/>
    <w:rsid w:val="00797D50"/>
    <w:rsid w:val="007B1F83"/>
    <w:rsid w:val="00842D72"/>
    <w:rsid w:val="00961537"/>
    <w:rsid w:val="009D1DC7"/>
    <w:rsid w:val="00A56850"/>
    <w:rsid w:val="00AC2954"/>
    <w:rsid w:val="00AD6C32"/>
    <w:rsid w:val="00BB31FF"/>
    <w:rsid w:val="00D45C5A"/>
    <w:rsid w:val="00D71953"/>
    <w:rsid w:val="00E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C08"/>
  <w15:chartTrackingRefBased/>
  <w15:docId w15:val="{45BAFA89-25C5-4269-8076-21568B0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4C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074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0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Dagmar, Mgr.</dc:creator>
  <cp:keywords/>
  <dc:description/>
  <cp:lastModifiedBy>Radek Čermák</cp:lastModifiedBy>
  <cp:revision>6</cp:revision>
  <dcterms:created xsi:type="dcterms:W3CDTF">2025-05-13T06:24:00Z</dcterms:created>
  <dcterms:modified xsi:type="dcterms:W3CDTF">2025-05-26T18:07:00Z</dcterms:modified>
</cp:coreProperties>
</file>