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2F5C" w14:textId="77777777" w:rsidR="00423343" w:rsidRDefault="00423343" w:rsidP="00423343">
      <w:pPr>
        <w:pStyle w:val="Zhlav"/>
        <w:tabs>
          <w:tab w:val="clear" w:pos="4536"/>
          <w:tab w:val="clear" w:pos="9072"/>
        </w:tabs>
      </w:pPr>
    </w:p>
    <w:p w14:paraId="3FD9B9EF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40"/>
          <w:szCs w:val="36"/>
        </w:rPr>
      </w:pPr>
      <w:r w:rsidRPr="00D17C57">
        <w:rPr>
          <w:rFonts w:ascii="Arial" w:hAnsi="Arial" w:cs="Arial"/>
          <w:b/>
          <w:bCs/>
          <w:sz w:val="40"/>
          <w:szCs w:val="36"/>
        </w:rPr>
        <w:t>Město Kroměříž</w:t>
      </w:r>
    </w:p>
    <w:p w14:paraId="19CB6320" w14:textId="00D7345E" w:rsidR="00423343" w:rsidRPr="001A02E6" w:rsidRDefault="00206AD2" w:rsidP="00495896">
      <w:pPr>
        <w:autoSpaceDE w:val="0"/>
        <w:autoSpaceDN w:val="0"/>
        <w:adjustRightInd w:val="0"/>
        <w:spacing w:before="120" w:after="480"/>
        <w:jc w:val="center"/>
        <w:rPr>
          <w:rFonts w:ascii="Arial" w:hAnsi="Arial" w:cs="Arial"/>
          <w:b/>
          <w:bCs/>
          <w:sz w:val="40"/>
          <w:szCs w:val="36"/>
        </w:rPr>
      </w:pPr>
      <w:r>
        <w:rPr>
          <w:rFonts w:ascii="Arial" w:hAnsi="Arial" w:cs="Arial"/>
          <w:b/>
          <w:bCs/>
          <w:sz w:val="40"/>
          <w:szCs w:val="36"/>
        </w:rPr>
        <w:t>Zastupitelstvo města Kroměříž</w:t>
      </w:r>
      <w:r w:rsidR="007254B1">
        <w:rPr>
          <w:rFonts w:ascii="Arial" w:hAnsi="Arial" w:cs="Arial"/>
          <w:b/>
          <w:bCs/>
          <w:sz w:val="40"/>
          <w:szCs w:val="36"/>
        </w:rPr>
        <w:t>e</w:t>
      </w:r>
    </w:p>
    <w:p w14:paraId="2AA67CD9" w14:textId="59A362E9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D17C57">
        <w:rPr>
          <w:rFonts w:ascii="Arial" w:hAnsi="Arial" w:cs="Arial"/>
          <w:b/>
          <w:bCs/>
          <w:sz w:val="32"/>
          <w:szCs w:val="32"/>
        </w:rPr>
        <w:t xml:space="preserve">OBECNĚ </w:t>
      </w:r>
      <w:r w:rsidR="00206AD2">
        <w:rPr>
          <w:rFonts w:ascii="Arial" w:hAnsi="Arial" w:cs="Arial"/>
          <w:b/>
          <w:bCs/>
          <w:sz w:val="32"/>
          <w:szCs w:val="32"/>
        </w:rPr>
        <w:t>ZÁVAZNÁ VYHLÁŠKA MĚSTA KROMĚŘÍŽ</w:t>
      </w:r>
      <w:r w:rsidR="007254B1">
        <w:rPr>
          <w:rFonts w:ascii="Arial" w:hAnsi="Arial" w:cs="Arial"/>
          <w:b/>
          <w:bCs/>
          <w:sz w:val="32"/>
          <w:szCs w:val="32"/>
        </w:rPr>
        <w:t>E</w:t>
      </w:r>
    </w:p>
    <w:p w14:paraId="1BDFB373" w14:textId="5AA0A5A0" w:rsidR="00423343" w:rsidRPr="00DF5CD5" w:rsidRDefault="00DB295E" w:rsidP="0049589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DB295E">
        <w:rPr>
          <w:rFonts w:ascii="Arial" w:hAnsi="Arial" w:cs="Arial"/>
          <w:b/>
          <w:bCs/>
        </w:rPr>
        <w:t xml:space="preserve">kterou se mění obecně závazná vyhláška města Kroměříže č. 8/2023 </w:t>
      </w:r>
      <w:r w:rsidR="00423343" w:rsidRPr="00DB295E">
        <w:rPr>
          <w:rFonts w:ascii="Arial" w:hAnsi="Arial" w:cs="Arial"/>
          <w:b/>
          <w:bCs/>
        </w:rPr>
        <w:t>o místním poplatku z pobytu</w:t>
      </w:r>
    </w:p>
    <w:p w14:paraId="008AE723" w14:textId="2146389E" w:rsidR="00423343" w:rsidRPr="00DF5CD5" w:rsidRDefault="00206AD2" w:rsidP="00DF5CD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Kroměříž</w:t>
      </w:r>
      <w:r w:rsidR="007254B1">
        <w:rPr>
          <w:rFonts w:ascii="Arial" w:hAnsi="Arial" w:cs="Arial"/>
          <w:sz w:val="22"/>
          <w:szCs w:val="22"/>
        </w:rPr>
        <w:t>e</w:t>
      </w:r>
      <w:r w:rsidR="00423343" w:rsidRPr="00D17C57">
        <w:rPr>
          <w:rFonts w:ascii="Arial" w:hAnsi="Arial" w:cs="Arial"/>
          <w:sz w:val="22"/>
          <w:szCs w:val="22"/>
        </w:rPr>
        <w:t xml:space="preserve"> se na svém zasedání dne </w:t>
      </w:r>
      <w:r w:rsidR="00DB295E">
        <w:rPr>
          <w:rFonts w:ascii="Arial" w:hAnsi="Arial" w:cs="Arial"/>
          <w:sz w:val="22"/>
          <w:szCs w:val="22"/>
        </w:rPr>
        <w:t>6</w:t>
      </w:r>
      <w:r w:rsidR="00F41A76">
        <w:rPr>
          <w:rFonts w:ascii="Arial" w:hAnsi="Arial" w:cs="Arial"/>
          <w:sz w:val="22"/>
          <w:szCs w:val="22"/>
        </w:rPr>
        <w:t xml:space="preserve">. </w:t>
      </w:r>
      <w:r w:rsidR="00DB295E">
        <w:rPr>
          <w:rFonts w:ascii="Arial" w:hAnsi="Arial" w:cs="Arial"/>
          <w:sz w:val="22"/>
          <w:szCs w:val="22"/>
        </w:rPr>
        <w:t>6</w:t>
      </w:r>
      <w:r w:rsidR="00F41A76">
        <w:rPr>
          <w:rFonts w:ascii="Arial" w:hAnsi="Arial" w:cs="Arial"/>
          <w:sz w:val="22"/>
          <w:szCs w:val="22"/>
        </w:rPr>
        <w:t>. 202</w:t>
      </w:r>
      <w:r w:rsidR="00DB295E">
        <w:rPr>
          <w:rFonts w:ascii="Arial" w:hAnsi="Arial" w:cs="Arial"/>
          <w:sz w:val="22"/>
          <w:szCs w:val="22"/>
        </w:rPr>
        <w:t>4</w:t>
      </w:r>
      <w:r w:rsidR="00423343" w:rsidRPr="00D17C57">
        <w:rPr>
          <w:rFonts w:ascii="Arial" w:hAnsi="Arial" w:cs="Arial"/>
          <w:sz w:val="22"/>
          <w:szCs w:val="22"/>
        </w:rPr>
        <w:t xml:space="preserve"> usnesením</w:t>
      </w:r>
      <w:r w:rsidR="00DF5CD5">
        <w:rPr>
          <w:rFonts w:ascii="Arial" w:hAnsi="Arial" w:cs="Arial"/>
          <w:sz w:val="22"/>
          <w:szCs w:val="22"/>
        </w:rPr>
        <w:t xml:space="preserve"> </w:t>
      </w:r>
      <w:r w:rsidR="00DF5CD5">
        <w:rPr>
          <w:rFonts w:ascii="Arial" w:hAnsi="Arial" w:cs="Arial"/>
          <w:sz w:val="22"/>
          <w:szCs w:val="22"/>
        </w:rPr>
        <w:br/>
      </w:r>
      <w:r w:rsidR="00423343" w:rsidRPr="00D17C57">
        <w:rPr>
          <w:rFonts w:ascii="Arial" w:hAnsi="Arial" w:cs="Arial"/>
          <w:sz w:val="22"/>
          <w:szCs w:val="22"/>
        </w:rPr>
        <w:t xml:space="preserve">č. </w:t>
      </w:r>
      <w:r w:rsidR="00E62632">
        <w:rPr>
          <w:rFonts w:ascii="Arial" w:hAnsi="Arial" w:cs="Arial"/>
          <w:sz w:val="22"/>
          <w:szCs w:val="22"/>
        </w:rPr>
        <w:t>ZMK/2</w:t>
      </w:r>
      <w:r w:rsidR="00DB295E">
        <w:rPr>
          <w:rFonts w:ascii="Arial" w:hAnsi="Arial" w:cs="Arial"/>
          <w:sz w:val="22"/>
          <w:szCs w:val="22"/>
        </w:rPr>
        <w:t>4</w:t>
      </w:r>
      <w:r w:rsidR="00E62632">
        <w:rPr>
          <w:rFonts w:ascii="Arial" w:hAnsi="Arial" w:cs="Arial"/>
          <w:sz w:val="22"/>
          <w:szCs w:val="22"/>
        </w:rPr>
        <w:t>/</w:t>
      </w:r>
      <w:r w:rsidR="00FB4D26">
        <w:rPr>
          <w:rFonts w:ascii="Arial" w:hAnsi="Arial" w:cs="Arial"/>
          <w:sz w:val="22"/>
          <w:szCs w:val="22"/>
        </w:rPr>
        <w:t>11</w:t>
      </w:r>
      <w:r w:rsidR="00E62632">
        <w:rPr>
          <w:rFonts w:ascii="Arial" w:hAnsi="Arial" w:cs="Arial"/>
          <w:sz w:val="22"/>
          <w:szCs w:val="22"/>
        </w:rPr>
        <w:t>/</w:t>
      </w:r>
      <w:bookmarkStart w:id="0" w:name="_GoBack"/>
      <w:bookmarkEnd w:id="0"/>
      <w:r w:rsidR="00FB4D26">
        <w:rPr>
          <w:rFonts w:ascii="Arial" w:hAnsi="Arial" w:cs="Arial"/>
          <w:sz w:val="22"/>
          <w:szCs w:val="22"/>
        </w:rPr>
        <w:t>25</w:t>
      </w:r>
      <w:r w:rsidR="00423343" w:rsidRPr="00D17C57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předpisů, a v souladu s § 10 písm. d)</w:t>
      </w:r>
      <w:r w:rsidR="00E62632">
        <w:rPr>
          <w:rFonts w:ascii="Arial" w:hAnsi="Arial" w:cs="Arial"/>
          <w:sz w:val="22"/>
          <w:szCs w:val="22"/>
        </w:rPr>
        <w:t xml:space="preserve"> </w:t>
      </w:r>
      <w:r w:rsidR="00423343" w:rsidRPr="00D17C57">
        <w:rPr>
          <w:rFonts w:ascii="Arial" w:hAnsi="Arial" w:cs="Arial"/>
          <w:sz w:val="22"/>
          <w:szCs w:val="22"/>
        </w:rPr>
        <w:t>a § 84 odst. 2 písm. h) zákona č.128/2000 Sb., o obcích (obecní zřízení), ve znění pozdějších předpisů, tuto obecně závaznou vyhlášk</w:t>
      </w:r>
      <w:r w:rsidR="00423343">
        <w:rPr>
          <w:rFonts w:ascii="Arial" w:hAnsi="Arial" w:cs="Arial"/>
          <w:sz w:val="22"/>
          <w:szCs w:val="22"/>
        </w:rPr>
        <w:t>u (dále jen „</w:t>
      </w:r>
      <w:r w:rsidR="00423343" w:rsidRPr="00D17C57">
        <w:rPr>
          <w:rFonts w:ascii="Arial" w:hAnsi="Arial" w:cs="Arial"/>
          <w:sz w:val="22"/>
          <w:szCs w:val="22"/>
        </w:rPr>
        <w:t>vyhláška“):</w:t>
      </w:r>
    </w:p>
    <w:p w14:paraId="6BD1E8BA" w14:textId="77777777" w:rsidR="00423343" w:rsidRPr="002B668D" w:rsidRDefault="00423343" w:rsidP="00FB5604">
      <w:pPr>
        <w:pStyle w:val="slalnk"/>
        <w:spacing w:before="480"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EDA1E8E" w14:textId="18A5CB97" w:rsidR="00423343" w:rsidRPr="002B668D" w:rsidRDefault="00DF5CD5" w:rsidP="00FB5604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2C4DBF1D" w14:textId="77777777" w:rsidR="00DF5CD5" w:rsidRDefault="00DF5CD5" w:rsidP="00DF5C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F5CD5">
        <w:rPr>
          <w:rFonts w:ascii="Arial" w:hAnsi="Arial" w:cs="Arial"/>
          <w:bCs/>
          <w:sz w:val="22"/>
          <w:szCs w:val="22"/>
        </w:rPr>
        <w:t>Obecně závazná vyhláška města Kroměříže č. 8/2023, o místním poplatku z</w:t>
      </w:r>
      <w:r>
        <w:rPr>
          <w:rFonts w:ascii="Arial" w:hAnsi="Arial" w:cs="Arial"/>
          <w:bCs/>
          <w:sz w:val="22"/>
          <w:szCs w:val="22"/>
        </w:rPr>
        <w:t> </w:t>
      </w:r>
      <w:r w:rsidRPr="00DF5CD5">
        <w:rPr>
          <w:rFonts w:ascii="Arial" w:hAnsi="Arial" w:cs="Arial"/>
          <w:bCs/>
          <w:sz w:val="22"/>
          <w:szCs w:val="22"/>
        </w:rPr>
        <w:t>pobytu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B7108">
        <w:rPr>
          <w:rFonts w:ascii="Arial" w:hAnsi="Arial" w:cs="Arial"/>
          <w:bCs/>
          <w:sz w:val="22"/>
          <w:szCs w:val="22"/>
        </w:rPr>
        <w:t>se mění</w:t>
      </w:r>
      <w:r>
        <w:rPr>
          <w:rFonts w:ascii="Arial" w:hAnsi="Arial" w:cs="Arial"/>
          <w:bCs/>
          <w:sz w:val="22"/>
          <w:szCs w:val="22"/>
        </w:rPr>
        <w:t xml:space="preserve"> takto:</w:t>
      </w:r>
      <w:r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4AD69CED" w14:textId="51FA6A24" w:rsidR="00DF5CD5" w:rsidRPr="00DF5CD5" w:rsidRDefault="00DF5CD5" w:rsidP="00DF5CD5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  <w:szCs w:val="22"/>
        </w:rPr>
      </w:pPr>
    </w:p>
    <w:p w14:paraId="404B7414" w14:textId="3FAF1CAF" w:rsidR="001A02E6" w:rsidRPr="00B27F3B" w:rsidRDefault="001A02E6" w:rsidP="001A02E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Čl. 5 „Sazba poplatku“ vyhlášky se mění a nově zní:</w:t>
      </w:r>
    </w:p>
    <w:p w14:paraId="4D3503B3" w14:textId="77777777" w:rsidR="006E694F" w:rsidRDefault="006E694F" w:rsidP="00DF5AA6">
      <w:pPr>
        <w:pStyle w:val="slalnk"/>
        <w:spacing w:before="0" w:line="276" w:lineRule="auto"/>
        <w:jc w:val="left"/>
        <w:rPr>
          <w:rFonts w:ascii="Arial" w:hAnsi="Arial" w:cs="Arial"/>
          <w:szCs w:val="24"/>
        </w:rPr>
      </w:pPr>
    </w:p>
    <w:p w14:paraId="07485716" w14:textId="4C1FF3C2" w:rsidR="00423343" w:rsidRPr="001A02E6" w:rsidRDefault="001A02E6" w:rsidP="001A02E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423343" w:rsidRPr="00F91FBD">
        <w:rPr>
          <w:rFonts w:ascii="Arial" w:hAnsi="Arial" w:cs="Arial"/>
          <w:sz w:val="22"/>
          <w:szCs w:val="22"/>
        </w:rPr>
        <w:t xml:space="preserve">Sazba poplatku </w:t>
      </w:r>
      <w:r w:rsidR="00423343" w:rsidRPr="00A32A23">
        <w:rPr>
          <w:rFonts w:ascii="Arial" w:hAnsi="Arial" w:cs="Arial"/>
          <w:sz w:val="22"/>
          <w:szCs w:val="22"/>
        </w:rPr>
        <w:t xml:space="preserve">činí </w:t>
      </w:r>
      <w:r w:rsidR="00DF5AA6">
        <w:rPr>
          <w:rFonts w:ascii="Arial" w:hAnsi="Arial" w:cs="Arial"/>
          <w:sz w:val="22"/>
          <w:szCs w:val="22"/>
        </w:rPr>
        <w:t>35</w:t>
      </w:r>
      <w:r w:rsidR="00423343" w:rsidRPr="00A32A23">
        <w:rPr>
          <w:rFonts w:ascii="Arial" w:hAnsi="Arial" w:cs="Arial"/>
          <w:sz w:val="22"/>
          <w:szCs w:val="22"/>
        </w:rPr>
        <w:t xml:space="preserve"> Kč za</w:t>
      </w:r>
      <w:r w:rsidR="00423343" w:rsidRPr="00F91FBD">
        <w:rPr>
          <w:rFonts w:ascii="Arial" w:hAnsi="Arial" w:cs="Arial"/>
          <w:sz w:val="22"/>
          <w:szCs w:val="22"/>
        </w:rPr>
        <w:t xml:space="preserve"> každý započatý den pobytu, s výjimkou dne jeho počátku.</w:t>
      </w:r>
      <w:r>
        <w:rPr>
          <w:rFonts w:ascii="Arial" w:hAnsi="Arial" w:cs="Arial"/>
          <w:sz w:val="22"/>
          <w:szCs w:val="22"/>
        </w:rPr>
        <w:t>“</w:t>
      </w:r>
    </w:p>
    <w:p w14:paraId="08F2D33A" w14:textId="77777777" w:rsidR="00423343" w:rsidRDefault="00423343" w:rsidP="00FB5604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9E204D" w14:textId="52596FB9" w:rsidR="00423343" w:rsidRPr="0059469D" w:rsidRDefault="00423343" w:rsidP="00FB5604">
      <w:pPr>
        <w:keepNext/>
        <w:keepLines/>
        <w:spacing w:before="480" w:after="6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r w:rsidR="001A02E6">
        <w:rPr>
          <w:rFonts w:ascii="Arial" w:hAnsi="Arial" w:cs="Arial"/>
          <w:b/>
          <w:bCs/>
        </w:rPr>
        <w:t>2</w:t>
      </w:r>
    </w:p>
    <w:p w14:paraId="5B4A07B5" w14:textId="77777777" w:rsidR="00423343" w:rsidRPr="0059469D" w:rsidRDefault="00423343" w:rsidP="00FB5604">
      <w:pPr>
        <w:keepNext/>
        <w:keepLines/>
        <w:spacing w:before="60" w:after="160" w:line="276" w:lineRule="auto"/>
        <w:jc w:val="center"/>
        <w:rPr>
          <w:rFonts w:ascii="Arial" w:hAnsi="Arial" w:cs="Arial"/>
          <w:b/>
          <w:bCs/>
        </w:rPr>
      </w:pPr>
      <w:r w:rsidRPr="0059469D">
        <w:rPr>
          <w:rFonts w:ascii="Arial" w:hAnsi="Arial" w:cs="Arial"/>
          <w:b/>
          <w:bCs/>
        </w:rPr>
        <w:t>Účinnost</w:t>
      </w:r>
    </w:p>
    <w:p w14:paraId="42168D82" w14:textId="55B9D8D9" w:rsidR="00423343" w:rsidRDefault="00423343" w:rsidP="00FB560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b/>
          <w:bCs/>
          <w:color w:val="0070C0"/>
          <w:sz w:val="22"/>
          <w:szCs w:val="22"/>
        </w:rPr>
        <w:t xml:space="preserve">                                       </w:t>
      </w:r>
      <w:r w:rsidRPr="0059469D"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DF5AA6">
        <w:rPr>
          <w:rFonts w:ascii="Arial" w:hAnsi="Arial" w:cs="Arial"/>
          <w:sz w:val="22"/>
          <w:szCs w:val="22"/>
        </w:rPr>
        <w:t>7</w:t>
      </w:r>
      <w:r w:rsidRPr="0059469D">
        <w:rPr>
          <w:rFonts w:ascii="Arial" w:hAnsi="Arial" w:cs="Arial"/>
          <w:sz w:val="22"/>
          <w:szCs w:val="22"/>
        </w:rPr>
        <w:t>. 202</w:t>
      </w:r>
      <w:r w:rsidR="00744790">
        <w:rPr>
          <w:rFonts w:ascii="Arial" w:hAnsi="Arial" w:cs="Arial"/>
          <w:sz w:val="22"/>
          <w:szCs w:val="22"/>
        </w:rPr>
        <w:t>4</w:t>
      </w:r>
      <w:r w:rsidRPr="0059469D">
        <w:rPr>
          <w:rFonts w:ascii="Arial" w:hAnsi="Arial" w:cs="Arial"/>
          <w:sz w:val="22"/>
          <w:szCs w:val="22"/>
        </w:rPr>
        <w:t>.</w:t>
      </w:r>
    </w:p>
    <w:p w14:paraId="5AA6D5A5" w14:textId="4D5F0258" w:rsidR="00626D0C" w:rsidRDefault="00626D0C" w:rsidP="00FB5604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50E9B6EB" w14:textId="311B441E" w:rsidR="00626D0C" w:rsidRDefault="00626D0C" w:rsidP="00FB5604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7E10F834" w14:textId="77777777" w:rsidR="00626D0C" w:rsidRPr="0059469D" w:rsidRDefault="00626D0C" w:rsidP="00FB5604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763F9D7F" w14:textId="77777777" w:rsidR="00423343" w:rsidRPr="00587207" w:rsidRDefault="00423343" w:rsidP="00FB5604">
      <w:pPr>
        <w:keepNext/>
        <w:keepLines/>
        <w:spacing w:before="60" w:after="160" w:line="276" w:lineRule="auto"/>
        <w:rPr>
          <w:rFonts w:ascii="Arial" w:hAnsi="Arial" w:cs="Arial"/>
          <w:i/>
          <w:color w:val="1A4BD6"/>
          <w:sz w:val="22"/>
          <w:szCs w:val="22"/>
        </w:rPr>
      </w:pPr>
    </w:p>
    <w:p w14:paraId="018A1936" w14:textId="77777777" w:rsidR="00423343" w:rsidRPr="00587207" w:rsidRDefault="00423343" w:rsidP="00FB5604">
      <w:pPr>
        <w:tabs>
          <w:tab w:val="left" w:pos="1440"/>
          <w:tab w:val="left" w:pos="7020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87207">
        <w:rPr>
          <w:rFonts w:ascii="Arial" w:hAnsi="Arial" w:cs="Arial"/>
          <w:i/>
          <w:sz w:val="22"/>
          <w:szCs w:val="22"/>
        </w:rPr>
        <w:tab/>
      </w:r>
    </w:p>
    <w:p w14:paraId="36F50D31" w14:textId="33ADB4EF" w:rsidR="00587207" w:rsidRPr="00587207" w:rsidRDefault="00587207" w:rsidP="00FB5604">
      <w:pPr>
        <w:pStyle w:val="Zkladntext"/>
        <w:tabs>
          <w:tab w:val="left" w:pos="72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587207">
        <w:rPr>
          <w:rFonts w:ascii="Arial" w:hAnsi="Arial" w:cs="Arial"/>
          <w:sz w:val="22"/>
          <w:szCs w:val="22"/>
        </w:rPr>
        <w:t>……………................................                                       …….……...........................................</w:t>
      </w:r>
    </w:p>
    <w:p w14:paraId="7207E069" w14:textId="552A761B" w:rsidR="00587207" w:rsidRPr="00587207" w:rsidRDefault="00206AD2" w:rsidP="00FB5604">
      <w:pPr>
        <w:pStyle w:val="Zkladntext"/>
        <w:tabs>
          <w:tab w:val="left" w:pos="72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Mgr. Tomáš Opatrný</w:t>
      </w:r>
      <w:r w:rsidR="00587207" w:rsidRPr="00587207">
        <w:rPr>
          <w:rFonts w:ascii="Arial" w:hAnsi="Arial" w:cs="Arial"/>
          <w:sz w:val="22"/>
          <w:szCs w:val="22"/>
        </w:rPr>
        <w:t xml:space="preserve"> v. r.                                           Mgr. Bc. Karel Holík, BA, MBA, v. r. </w:t>
      </w:r>
    </w:p>
    <w:p w14:paraId="333908F1" w14:textId="77777777" w:rsidR="00587207" w:rsidRPr="00587207" w:rsidRDefault="00587207" w:rsidP="00FB5604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587207">
        <w:rPr>
          <w:rFonts w:ascii="Arial" w:hAnsi="Arial" w:cs="Arial"/>
          <w:sz w:val="22"/>
          <w:szCs w:val="22"/>
        </w:rPr>
        <w:t xml:space="preserve">                 starosta                                                                             místostarosta</w:t>
      </w:r>
    </w:p>
    <w:p w14:paraId="43808608" w14:textId="77777777" w:rsidR="00423343" w:rsidRPr="00587207" w:rsidRDefault="00423343" w:rsidP="00FB5604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DF29C33" w14:textId="77777777" w:rsidR="008E1780" w:rsidRDefault="008E1780"/>
    <w:sectPr w:rsidR="008E1780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90AD6" w14:textId="77777777" w:rsidR="001A046D" w:rsidRDefault="001A046D" w:rsidP="00423343">
      <w:r>
        <w:separator/>
      </w:r>
    </w:p>
  </w:endnote>
  <w:endnote w:type="continuationSeparator" w:id="0">
    <w:p w14:paraId="79868734" w14:textId="77777777" w:rsidR="001A046D" w:rsidRDefault="001A046D" w:rsidP="0042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4DCBA" w14:textId="77777777" w:rsidR="001A046D" w:rsidRDefault="001A046D" w:rsidP="00423343">
      <w:r>
        <w:separator/>
      </w:r>
    </w:p>
  </w:footnote>
  <w:footnote w:type="continuationSeparator" w:id="0">
    <w:p w14:paraId="2F5A0CD7" w14:textId="77777777" w:rsidR="001A046D" w:rsidRDefault="001A046D" w:rsidP="0042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B3C114E"/>
    <w:multiLevelType w:val="multilevel"/>
    <w:tmpl w:val="2638A1A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98"/>
    <w:rsid w:val="000007CD"/>
    <w:rsid w:val="001049B4"/>
    <w:rsid w:val="00171DA2"/>
    <w:rsid w:val="001A02E6"/>
    <w:rsid w:val="001A046D"/>
    <w:rsid w:val="001B5DD9"/>
    <w:rsid w:val="00202CA5"/>
    <w:rsid w:val="00206AD2"/>
    <w:rsid w:val="00237974"/>
    <w:rsid w:val="00261941"/>
    <w:rsid w:val="003A3106"/>
    <w:rsid w:val="003D2FF6"/>
    <w:rsid w:val="003F7BF9"/>
    <w:rsid w:val="00423343"/>
    <w:rsid w:val="00495896"/>
    <w:rsid w:val="00587207"/>
    <w:rsid w:val="005A2F1F"/>
    <w:rsid w:val="005E1098"/>
    <w:rsid w:val="005F2FBB"/>
    <w:rsid w:val="00626D0C"/>
    <w:rsid w:val="006E694F"/>
    <w:rsid w:val="007254B1"/>
    <w:rsid w:val="00744790"/>
    <w:rsid w:val="008439FA"/>
    <w:rsid w:val="00881D23"/>
    <w:rsid w:val="00886849"/>
    <w:rsid w:val="008E1780"/>
    <w:rsid w:val="00942BD5"/>
    <w:rsid w:val="009C42D7"/>
    <w:rsid w:val="009C722F"/>
    <w:rsid w:val="00A30CD7"/>
    <w:rsid w:val="00A52EEA"/>
    <w:rsid w:val="00AC6134"/>
    <w:rsid w:val="00AE3D41"/>
    <w:rsid w:val="00B07FDC"/>
    <w:rsid w:val="00B45DD3"/>
    <w:rsid w:val="00B55FF8"/>
    <w:rsid w:val="00BA7846"/>
    <w:rsid w:val="00C17FD1"/>
    <w:rsid w:val="00C4554A"/>
    <w:rsid w:val="00C75723"/>
    <w:rsid w:val="00CB5118"/>
    <w:rsid w:val="00CD12E9"/>
    <w:rsid w:val="00D3288B"/>
    <w:rsid w:val="00DB0F8E"/>
    <w:rsid w:val="00DB295E"/>
    <w:rsid w:val="00DB3ECF"/>
    <w:rsid w:val="00DF5AA6"/>
    <w:rsid w:val="00DF5CD5"/>
    <w:rsid w:val="00E62632"/>
    <w:rsid w:val="00E81BEA"/>
    <w:rsid w:val="00F41A76"/>
    <w:rsid w:val="00FB4D26"/>
    <w:rsid w:val="00FB5604"/>
    <w:rsid w:val="00F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2DAA"/>
  <w15:chartTrackingRefBased/>
  <w15:docId w15:val="{587BBA0A-5BA1-4788-8B05-D70D214C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343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3343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3343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42334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334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334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4233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3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233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23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2334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2334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23343"/>
    <w:rPr>
      <w:vertAlign w:val="superscript"/>
    </w:rPr>
  </w:style>
  <w:style w:type="paragraph" w:customStyle="1" w:styleId="slalnk">
    <w:name w:val="Čísla článků"/>
    <w:basedOn w:val="Normln"/>
    <w:rsid w:val="0042334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23343"/>
    <w:pPr>
      <w:spacing w:before="60" w:after="160"/>
    </w:pPr>
  </w:style>
  <w:style w:type="paragraph" w:customStyle="1" w:styleId="Paragraf">
    <w:name w:val="Paragraf"/>
    <w:basedOn w:val="Normln"/>
    <w:next w:val="Textodstavce"/>
    <w:rsid w:val="00423343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423343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423343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23343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23343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423343"/>
    <w:pPr>
      <w:numPr>
        <w:numId w:val="9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066A-284A-4E7E-BA20-99FF9616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Přádková Tereza</dc:creator>
  <cp:keywords/>
  <dc:description/>
  <cp:lastModifiedBy>Nevřalová Andrea</cp:lastModifiedBy>
  <cp:revision>7</cp:revision>
  <cp:lastPrinted>2024-03-18T11:48:00Z</cp:lastPrinted>
  <dcterms:created xsi:type="dcterms:W3CDTF">2024-03-18T11:35:00Z</dcterms:created>
  <dcterms:modified xsi:type="dcterms:W3CDTF">2024-06-11T09:24:00Z</dcterms:modified>
</cp:coreProperties>
</file>