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7FFB" w14:textId="2418A437" w:rsidR="00BD757E" w:rsidRDefault="00BD757E" w:rsidP="00BD757E">
      <w:pPr>
        <w:jc w:val="center"/>
        <w:rPr>
          <w:noProof/>
        </w:rPr>
      </w:pPr>
      <w:r>
        <w:rPr>
          <w:noProof/>
        </w:rPr>
        <w:t>Příloha č. 1</w:t>
      </w:r>
    </w:p>
    <w:p w14:paraId="1CDF622E" w14:textId="2A50A92A" w:rsidR="00BD757E" w:rsidRDefault="00BD757E" w:rsidP="00BD757E">
      <w:pPr>
        <w:jc w:val="center"/>
        <w:rPr>
          <w:noProof/>
        </w:rPr>
      </w:pPr>
      <w:r>
        <w:rPr>
          <w:noProof/>
        </w:rPr>
        <w:t>k obecně závazné vyhlášce č. 3/2021 města Velké Pavlovice o regulaci používání zábavní pyrotechniky.</w:t>
      </w:r>
    </w:p>
    <w:p w14:paraId="1134EDF2" w14:textId="77777777" w:rsidR="00BD757E" w:rsidRDefault="00BD757E">
      <w:pPr>
        <w:rPr>
          <w:noProof/>
        </w:rPr>
      </w:pPr>
    </w:p>
    <w:p w14:paraId="20AC71C1" w14:textId="77777777" w:rsidR="00BD757E" w:rsidRDefault="00BD757E">
      <w:pPr>
        <w:rPr>
          <w:noProof/>
        </w:rPr>
      </w:pPr>
    </w:p>
    <w:p w14:paraId="6C7750FB" w14:textId="77777777" w:rsidR="00BD757E" w:rsidRDefault="00BD757E">
      <w:pPr>
        <w:rPr>
          <w:noProof/>
        </w:rPr>
      </w:pPr>
    </w:p>
    <w:p w14:paraId="6FB59ED8" w14:textId="77777777" w:rsidR="00BD757E" w:rsidRDefault="00BD757E">
      <w:pPr>
        <w:rPr>
          <w:noProof/>
        </w:rPr>
      </w:pPr>
    </w:p>
    <w:p w14:paraId="100B2446" w14:textId="386AAE83" w:rsidR="00DD5111" w:rsidRDefault="00BD757E">
      <w:r>
        <w:rPr>
          <w:noProof/>
        </w:rPr>
        <w:drawing>
          <wp:inline distT="0" distB="0" distL="0" distR="0" wp14:anchorId="2C024D7A" wp14:editId="4F92A04A">
            <wp:extent cx="5760720" cy="47320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7E"/>
    <w:rsid w:val="00BD757E"/>
    <w:rsid w:val="00DD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2BF4"/>
  <w15:chartTrackingRefBased/>
  <w15:docId w15:val="{500054B2-222A-4B65-9F6D-160D9CE5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Václavková</dc:creator>
  <cp:keywords/>
  <dc:description/>
  <cp:lastModifiedBy>Jana Václavková</cp:lastModifiedBy>
  <cp:revision>1</cp:revision>
  <cp:lastPrinted>2021-11-08T13:42:00Z</cp:lastPrinted>
  <dcterms:created xsi:type="dcterms:W3CDTF">2021-11-08T13:39:00Z</dcterms:created>
  <dcterms:modified xsi:type="dcterms:W3CDTF">2021-11-08T13:43:00Z</dcterms:modified>
</cp:coreProperties>
</file>