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F374F" w14:textId="77777777" w:rsidR="00502DC3" w:rsidRDefault="00502DC3" w:rsidP="00502DC3">
      <w:pPr>
        <w:ind w:left="2124" w:firstLine="708"/>
        <w:rPr>
          <w:sz w:val="32"/>
        </w:rPr>
      </w:pPr>
      <w:r>
        <w:rPr>
          <w:sz w:val="32"/>
        </w:rPr>
        <w:t>Město Velké Pavlovice</w:t>
      </w:r>
    </w:p>
    <w:p w14:paraId="16F9C41E" w14:textId="77777777" w:rsidR="00502DC3" w:rsidRDefault="00502DC3" w:rsidP="00502DC3">
      <w:r>
        <w:rPr>
          <w:noProof/>
          <w:sz w:val="32"/>
        </w:rPr>
        <w:drawing>
          <wp:anchor distT="0" distB="0" distL="114300" distR="114300" simplePos="0" relativeHeight="251659264" behindDoc="0" locked="0" layoutInCell="0" allowOverlap="1" wp14:anchorId="70EDAE0B" wp14:editId="693ACB43">
            <wp:simplePos x="0" y="0"/>
            <wp:positionH relativeFrom="column">
              <wp:posOffset>14605</wp:posOffset>
            </wp:positionH>
            <wp:positionV relativeFrom="paragraph">
              <wp:posOffset>-429260</wp:posOffset>
            </wp:positionV>
            <wp:extent cx="1202690" cy="111633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Zastupitelstvo města Velké Pavlovice</w:t>
      </w:r>
    </w:p>
    <w:p w14:paraId="2BAECA5D" w14:textId="77777777" w:rsidR="008F22F4" w:rsidRDefault="008F22F4" w:rsidP="008F22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6"/>
          <w:szCs w:val="26"/>
        </w:rPr>
      </w:pPr>
    </w:p>
    <w:p w14:paraId="6B9627CD" w14:textId="77777777" w:rsidR="008F22F4" w:rsidRDefault="008F22F4" w:rsidP="008F22F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Obecně závazná vyhláška</w:t>
      </w:r>
    </w:p>
    <w:p w14:paraId="7A81D164" w14:textId="553CC9E2" w:rsidR="008F22F4" w:rsidRDefault="008F22F4" w:rsidP="008F22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č. 3</w:t>
      </w:r>
      <w:r>
        <w:rPr>
          <w:rFonts w:ascii="Arial" w:hAnsi="Arial" w:cs="Arial"/>
          <w:b/>
          <w:bCs/>
          <w:sz w:val="24"/>
          <w:szCs w:val="24"/>
        </w:rPr>
        <w:t>/2021,</w:t>
      </w:r>
    </w:p>
    <w:p w14:paraId="1819D4D8" w14:textId="77777777" w:rsidR="00296101" w:rsidRDefault="00296101" w:rsidP="008F22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4AD526" w14:textId="66E40911" w:rsidR="008F22F4" w:rsidRDefault="00296101" w:rsidP="008F22F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 regulaci používání zábavní pyrotechniky</w:t>
      </w:r>
    </w:p>
    <w:p w14:paraId="0EDFFB55" w14:textId="77777777" w:rsidR="008F22F4" w:rsidRDefault="008F22F4" w:rsidP="008F22F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41B9AE44" w14:textId="77777777" w:rsidR="008F22F4" w:rsidRDefault="008F22F4" w:rsidP="008F22F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0B5F3E00" w14:textId="78B3BA47" w:rsidR="008F22F4" w:rsidRDefault="008F22F4" w:rsidP="008F22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Zastupitelstvo města Velké Pavlovice se na svém zasedání dne </w:t>
      </w:r>
      <w:r w:rsidR="00177093">
        <w:rPr>
          <w:rFonts w:ascii="ArialMT" w:hAnsi="ArialMT" w:cs="ArialMT"/>
          <w:sz w:val="20"/>
          <w:szCs w:val="20"/>
        </w:rPr>
        <w:t>6.12.2021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usnesením č</w:t>
      </w:r>
      <w:r w:rsidR="000C44F4">
        <w:rPr>
          <w:rFonts w:ascii="ArialMT" w:hAnsi="ArialMT" w:cs="ArialMT"/>
          <w:sz w:val="20"/>
          <w:szCs w:val="20"/>
        </w:rPr>
        <w:t>. 5b/19Z/2021</w:t>
      </w:r>
      <w:r w:rsidR="00502D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usneslo </w:t>
      </w:r>
      <w:r>
        <w:rPr>
          <w:rFonts w:ascii="ArialMT" w:hAnsi="ArialMT" w:cs="ArialMT"/>
          <w:sz w:val="20"/>
          <w:szCs w:val="20"/>
        </w:rPr>
        <w:t>vydat na základě ustanovení § 10 písm. a) a ustanovení § 84 odst. 2 písm. h) zákona č. 128/2000 Sb., o obcích (obecní zřízení), ve znění pozdějších předpisů, tuto obecně závaznou vyhlášku:</w:t>
      </w:r>
    </w:p>
    <w:p w14:paraId="2CD2ECBB" w14:textId="77777777" w:rsidR="00296101" w:rsidRDefault="00296101" w:rsidP="008F22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5FDA2A90" w14:textId="77777777" w:rsidR="008F22F4" w:rsidRDefault="008F22F4" w:rsidP="008F22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4F9FC8BA" w14:textId="77777777" w:rsidR="008F22F4" w:rsidRDefault="008F22F4" w:rsidP="008F22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Článek </w:t>
      </w:r>
      <w:r>
        <w:rPr>
          <w:rFonts w:ascii="Arial" w:hAnsi="Arial" w:cs="Arial"/>
          <w:b/>
          <w:bCs/>
          <w:sz w:val="20"/>
          <w:szCs w:val="20"/>
        </w:rPr>
        <w:t>1</w:t>
      </w:r>
    </w:p>
    <w:p w14:paraId="3FE46F6C" w14:textId="77777777" w:rsidR="008F22F4" w:rsidRDefault="008F22F4" w:rsidP="008F22F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Předmět a cíl</w:t>
      </w:r>
    </w:p>
    <w:p w14:paraId="399352A2" w14:textId="77777777" w:rsidR="008F22F4" w:rsidRDefault="008F22F4" w:rsidP="008F22F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63D5E6DE" w14:textId="77777777" w:rsidR="008F22F4" w:rsidRPr="008F22F4" w:rsidRDefault="008F22F4" w:rsidP="00502DC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22F4">
        <w:rPr>
          <w:rFonts w:ascii="ArialMT" w:hAnsi="ArialMT" w:cs="ArialMT"/>
          <w:sz w:val="20"/>
          <w:szCs w:val="20"/>
        </w:rPr>
        <w:t>Předmětem této obecně závazné vyhlášky je zákaz používání zábavní pyrotechniky</w:t>
      </w:r>
      <w:r w:rsidRPr="008F22F4">
        <w:rPr>
          <w:rFonts w:ascii="Arial" w:hAnsi="Arial" w:cs="Arial"/>
          <w:sz w:val="20"/>
          <w:szCs w:val="20"/>
        </w:rPr>
        <w:t xml:space="preserve">, </w:t>
      </w:r>
      <w:r w:rsidRPr="008F22F4">
        <w:rPr>
          <w:rFonts w:ascii="ArialMT" w:hAnsi="ArialMT" w:cs="ArialMT"/>
          <w:sz w:val="20"/>
          <w:szCs w:val="20"/>
        </w:rPr>
        <w:t xml:space="preserve">neboť se jedná o činnost, která by mohla narušit veřejný pořádek ve městě Velké Pavlovice nebo být v </w:t>
      </w:r>
      <w:r w:rsidRPr="008F22F4">
        <w:rPr>
          <w:rFonts w:ascii="Arial" w:hAnsi="Arial" w:cs="Arial"/>
          <w:sz w:val="20"/>
          <w:szCs w:val="20"/>
        </w:rPr>
        <w:t xml:space="preserve">rozporu s </w:t>
      </w:r>
      <w:r w:rsidRPr="008F22F4">
        <w:rPr>
          <w:rFonts w:ascii="ArialMT" w:hAnsi="ArialMT" w:cs="ArialMT"/>
          <w:sz w:val="20"/>
          <w:szCs w:val="20"/>
        </w:rPr>
        <w:t>dobrými mravy, ochranou bezpečnosti, zdraví a majetku</w:t>
      </w:r>
      <w:r w:rsidRPr="008F22F4">
        <w:rPr>
          <w:rFonts w:ascii="Arial" w:hAnsi="Arial" w:cs="Arial"/>
          <w:sz w:val="20"/>
          <w:szCs w:val="20"/>
        </w:rPr>
        <w:t>.</w:t>
      </w:r>
    </w:p>
    <w:p w14:paraId="2006C092" w14:textId="77777777" w:rsidR="008F22F4" w:rsidRDefault="008F22F4" w:rsidP="008F22F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E16666C" w14:textId="32D09062" w:rsidR="008F22F4" w:rsidRDefault="008F22F4" w:rsidP="008F22F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F22F4">
        <w:rPr>
          <w:rFonts w:ascii="ArialMT" w:hAnsi="ArialMT" w:cs="ArialMT"/>
          <w:sz w:val="20"/>
          <w:szCs w:val="20"/>
        </w:rPr>
        <w:t xml:space="preserve">Cílem této obecně závazné vyhlášky je zajištění místních záležitostí veřejného pořádku, zejména </w:t>
      </w:r>
      <w:r w:rsidRPr="008F22F4">
        <w:rPr>
          <w:rFonts w:ascii="Arial" w:hAnsi="Arial" w:cs="Arial"/>
          <w:sz w:val="20"/>
          <w:szCs w:val="20"/>
        </w:rPr>
        <w:t xml:space="preserve">s </w:t>
      </w:r>
      <w:r w:rsidRPr="008F22F4">
        <w:rPr>
          <w:rFonts w:ascii="ArialMT" w:hAnsi="ArialMT" w:cs="ArialMT"/>
          <w:sz w:val="20"/>
          <w:szCs w:val="20"/>
        </w:rPr>
        <w:t xml:space="preserve">ohledem na potřebu ochrany před hlukem a ochranu občanského soužití ve městě, a to přiměřeným omezením používání zábavní pyrotechniky </w:t>
      </w:r>
      <w:r w:rsidRPr="008F22F4">
        <w:rPr>
          <w:rFonts w:ascii="Arial" w:hAnsi="Arial" w:cs="Arial"/>
          <w:sz w:val="20"/>
          <w:szCs w:val="20"/>
        </w:rPr>
        <w:t>n</w:t>
      </w:r>
      <w:r w:rsidRPr="008F22F4">
        <w:rPr>
          <w:rFonts w:ascii="ArialMT" w:hAnsi="ArialMT" w:cs="ArialMT"/>
          <w:sz w:val="20"/>
          <w:szCs w:val="20"/>
        </w:rPr>
        <w:t>a území města Velké Pavlovice.</w:t>
      </w:r>
    </w:p>
    <w:p w14:paraId="7C641EB6" w14:textId="77777777" w:rsidR="008F22F4" w:rsidRDefault="008F22F4" w:rsidP="008F22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27FB3862" w14:textId="77777777" w:rsidR="008F22F4" w:rsidRDefault="008F22F4" w:rsidP="008F22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6BAEE2A3" w14:textId="77777777" w:rsidR="008F22F4" w:rsidRDefault="008F22F4" w:rsidP="008F22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Článek </w:t>
      </w:r>
      <w:r>
        <w:rPr>
          <w:rFonts w:ascii="Arial" w:hAnsi="Arial" w:cs="Arial"/>
          <w:b/>
          <w:bCs/>
          <w:sz w:val="20"/>
          <w:szCs w:val="20"/>
        </w:rPr>
        <w:t>2</w:t>
      </w:r>
    </w:p>
    <w:p w14:paraId="4B4999FF" w14:textId="1F8E437C" w:rsidR="008F22F4" w:rsidRDefault="001D4454" w:rsidP="008F22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Používání zábavní pyrotechniky</w:t>
      </w:r>
    </w:p>
    <w:p w14:paraId="2FBF9F60" w14:textId="77777777" w:rsidR="001D4454" w:rsidRDefault="001D4454" w:rsidP="008F22F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2C091CA3" w14:textId="52CDC6B1" w:rsidR="008F22F4" w:rsidRPr="001D4454" w:rsidRDefault="008F22F4" w:rsidP="008F22F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D4454">
        <w:rPr>
          <w:rFonts w:ascii="ArialMT" w:hAnsi="ArialMT" w:cs="ArialMT"/>
          <w:sz w:val="20"/>
          <w:szCs w:val="20"/>
        </w:rPr>
        <w:t xml:space="preserve">Používání zábavní pyrotechniky </w:t>
      </w:r>
      <w:r w:rsidR="001D4454" w:rsidRPr="001D4454">
        <w:rPr>
          <w:rFonts w:ascii="Arial" w:hAnsi="Arial" w:cs="Arial"/>
          <w:sz w:val="20"/>
          <w:szCs w:val="20"/>
        </w:rPr>
        <w:t>se zakazuje</w:t>
      </w:r>
      <w:r w:rsidRPr="001D4454">
        <w:rPr>
          <w:rFonts w:ascii="ArialMT" w:hAnsi="ArialMT" w:cs="ArialMT"/>
          <w:sz w:val="20"/>
          <w:szCs w:val="20"/>
        </w:rPr>
        <w:t xml:space="preserve"> </w:t>
      </w:r>
      <w:r w:rsidRPr="001D4454">
        <w:rPr>
          <w:rFonts w:ascii="Arial" w:hAnsi="Arial" w:cs="Arial"/>
          <w:sz w:val="20"/>
          <w:szCs w:val="20"/>
        </w:rPr>
        <w:t xml:space="preserve">na </w:t>
      </w:r>
      <w:r w:rsidRPr="001D4454">
        <w:rPr>
          <w:rFonts w:ascii="ArialMT" w:hAnsi="ArialMT" w:cs="ArialMT"/>
          <w:sz w:val="20"/>
          <w:szCs w:val="20"/>
        </w:rPr>
        <w:t>celém území města Velké Pavlovice</w:t>
      </w:r>
      <w:r w:rsidR="0040344F">
        <w:rPr>
          <w:rFonts w:ascii="ArialMT" w:hAnsi="ArialMT" w:cs="ArialMT"/>
          <w:sz w:val="20"/>
          <w:szCs w:val="20"/>
        </w:rPr>
        <w:t xml:space="preserve">, výjimku tvoří pouze pozemek </w:t>
      </w:r>
      <w:proofErr w:type="spellStart"/>
      <w:r w:rsidR="0040344F">
        <w:rPr>
          <w:rFonts w:ascii="ArialMT" w:hAnsi="ArialMT" w:cs="ArialMT"/>
          <w:sz w:val="20"/>
          <w:szCs w:val="20"/>
        </w:rPr>
        <w:t>parc</w:t>
      </w:r>
      <w:proofErr w:type="spellEnd"/>
      <w:r w:rsidR="0040344F">
        <w:rPr>
          <w:rFonts w:ascii="ArialMT" w:hAnsi="ArialMT" w:cs="ArialMT"/>
          <w:sz w:val="20"/>
          <w:szCs w:val="20"/>
        </w:rPr>
        <w:t>. č. 7177 o rozloze 1686 m</w:t>
      </w:r>
      <w:r w:rsidR="0040344F">
        <w:rPr>
          <w:rFonts w:ascii="Arial" w:hAnsi="Arial" w:cs="Arial"/>
          <w:sz w:val="20"/>
          <w:szCs w:val="20"/>
        </w:rPr>
        <w:t>²</w:t>
      </w:r>
      <w:r w:rsidR="0040344F">
        <w:rPr>
          <w:rFonts w:ascii="ArialMT" w:hAnsi="ArialMT" w:cs="ArialMT"/>
          <w:sz w:val="20"/>
          <w:szCs w:val="20"/>
        </w:rPr>
        <w:t xml:space="preserve"> a je uveden v příloze č. 1, která je nedílnou součástí této vyhlášky.</w:t>
      </w:r>
    </w:p>
    <w:p w14:paraId="43D514B8" w14:textId="11249253" w:rsidR="001D4454" w:rsidRDefault="001D4454" w:rsidP="001D44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30E36B2" w14:textId="061DB8D1" w:rsidR="001D4454" w:rsidRDefault="001D4454" w:rsidP="001D445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Zákaz dle odstavce 1) se nevztahuje na dny 31. prosince a 1. ledna</w:t>
      </w:r>
      <w:r w:rsidR="0040344F">
        <w:rPr>
          <w:rFonts w:ascii="Arial" w:hAnsi="Arial" w:cs="Arial"/>
          <w:sz w:val="20"/>
          <w:szCs w:val="20"/>
        </w:rPr>
        <w:t>.</w:t>
      </w:r>
    </w:p>
    <w:p w14:paraId="792627FB" w14:textId="77777777" w:rsidR="00296101" w:rsidRPr="00296101" w:rsidRDefault="00296101" w:rsidP="00296101">
      <w:pPr>
        <w:pStyle w:val="Odstavecseseznamem"/>
        <w:rPr>
          <w:rFonts w:ascii="Arial" w:hAnsi="Arial" w:cs="Arial"/>
          <w:sz w:val="20"/>
          <w:szCs w:val="20"/>
        </w:rPr>
      </w:pPr>
    </w:p>
    <w:p w14:paraId="63BBE5DA" w14:textId="77777777" w:rsidR="001D4454" w:rsidRPr="001D4454" w:rsidRDefault="001D4454" w:rsidP="001D445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AFB115" w14:textId="77777777" w:rsidR="008F22F4" w:rsidRDefault="008F22F4" w:rsidP="008F2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F294113" w14:textId="5AB29B01" w:rsidR="008F22F4" w:rsidRDefault="008F22F4" w:rsidP="002961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Článek </w:t>
      </w:r>
      <w:r w:rsidR="00177093">
        <w:rPr>
          <w:rFonts w:ascii="Arial" w:hAnsi="Arial" w:cs="Arial"/>
          <w:b/>
          <w:bCs/>
          <w:sz w:val="20"/>
          <w:szCs w:val="20"/>
        </w:rPr>
        <w:t>3</w:t>
      </w:r>
    </w:p>
    <w:p w14:paraId="6CB27CEC" w14:textId="77777777" w:rsidR="008F22F4" w:rsidRDefault="008F22F4" w:rsidP="0029610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Účinnost</w:t>
      </w:r>
    </w:p>
    <w:p w14:paraId="166F4FDD" w14:textId="77777777" w:rsidR="008F22F4" w:rsidRDefault="008F22F4" w:rsidP="008F22F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47579AF1" w14:textId="320731F8" w:rsidR="008F22F4" w:rsidRDefault="008F22F4" w:rsidP="008F22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Tato obecně závazná vyhláška nabývá účinnosti patnáctým dnem po dni vyhlášení.</w:t>
      </w:r>
    </w:p>
    <w:p w14:paraId="5914C638" w14:textId="0D0524FE" w:rsidR="00296101" w:rsidRDefault="00296101" w:rsidP="008F22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5477309D" w14:textId="77777777" w:rsidR="008F22F4" w:rsidRDefault="008F22F4" w:rsidP="008F22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7B90E76D" w14:textId="3B4C4E5D" w:rsidR="008F22F4" w:rsidRDefault="008F22F4" w:rsidP="008F22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79672C5C" w14:textId="424C6EEB" w:rsidR="0040344F" w:rsidRDefault="00470A9D" w:rsidP="008F22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                  v.r.                                                                                v.r.</w:t>
      </w:r>
    </w:p>
    <w:p w14:paraId="010B2C20" w14:textId="77777777" w:rsidR="008F22F4" w:rsidRDefault="008F22F4" w:rsidP="008F22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……………………………….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  <w:t>…………………………………..</w:t>
      </w:r>
    </w:p>
    <w:p w14:paraId="24A86DEA" w14:textId="77777777" w:rsidR="008F22F4" w:rsidRDefault="00850B3E" w:rsidP="008F22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ab/>
        <w:t>Petr Hasil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  <w:t>Jiří Otřel</w:t>
      </w:r>
    </w:p>
    <w:p w14:paraId="6C8D7CE1" w14:textId="6D1CDB37" w:rsidR="00850B3E" w:rsidRDefault="00850B3E" w:rsidP="008F22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         Místostarosta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  <w:t>starosta</w:t>
      </w:r>
    </w:p>
    <w:p w14:paraId="0712D175" w14:textId="77FA2E5F" w:rsidR="00296101" w:rsidRDefault="00296101" w:rsidP="008F22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53D1ED8B" w14:textId="3792D13A" w:rsidR="00296101" w:rsidRDefault="00296101" w:rsidP="008F22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16716ED9" w14:textId="18B626F8" w:rsidR="00296101" w:rsidRDefault="00296101" w:rsidP="008F22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0AFCA509" w14:textId="77777777" w:rsidR="00850B3E" w:rsidRDefault="00850B3E" w:rsidP="008F22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19540BAF" w14:textId="77777777" w:rsidR="00850B3E" w:rsidRDefault="00850B3E" w:rsidP="008F22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Vyvěšeno na úřední desce dne:</w:t>
      </w:r>
    </w:p>
    <w:p w14:paraId="48510201" w14:textId="77777777" w:rsidR="00850B3E" w:rsidRDefault="00850B3E" w:rsidP="008F22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66C6BA80" w14:textId="77777777" w:rsidR="00850B3E" w:rsidRDefault="00850B3E" w:rsidP="008F22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Sejmuto z úřední desky dne:</w:t>
      </w:r>
    </w:p>
    <w:sectPr w:rsidR="00850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11D99"/>
    <w:multiLevelType w:val="hybridMultilevel"/>
    <w:tmpl w:val="3EF00E26"/>
    <w:lvl w:ilvl="0" w:tplc="A25E84D2">
      <w:start w:val="1"/>
      <w:numFmt w:val="decimal"/>
      <w:lvlText w:val="%1)"/>
      <w:lvlJc w:val="left"/>
      <w:pPr>
        <w:ind w:left="720" w:hanging="360"/>
      </w:pPr>
      <w:rPr>
        <w:rFonts w:ascii="ArialMT" w:hAnsi="ArialMT" w:cs="ArialM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31787"/>
    <w:multiLevelType w:val="hybridMultilevel"/>
    <w:tmpl w:val="AA924F96"/>
    <w:lvl w:ilvl="0" w:tplc="73C6F044">
      <w:start w:val="1"/>
      <w:numFmt w:val="decimal"/>
      <w:lvlText w:val="%1)"/>
      <w:lvlJc w:val="left"/>
      <w:pPr>
        <w:ind w:left="720" w:hanging="360"/>
      </w:pPr>
      <w:rPr>
        <w:rFonts w:ascii="ArialMT" w:hAnsi="ArialMT" w:cs="ArialM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B1EDA"/>
    <w:multiLevelType w:val="hybridMultilevel"/>
    <w:tmpl w:val="AB380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D1033"/>
    <w:multiLevelType w:val="hybridMultilevel"/>
    <w:tmpl w:val="D5B40644"/>
    <w:lvl w:ilvl="0" w:tplc="A25E84D2">
      <w:start w:val="1"/>
      <w:numFmt w:val="decimal"/>
      <w:lvlText w:val="%1)"/>
      <w:lvlJc w:val="left"/>
      <w:pPr>
        <w:ind w:left="720" w:hanging="360"/>
      </w:pPr>
      <w:rPr>
        <w:rFonts w:ascii="ArialMT" w:hAnsi="ArialMT" w:cs="ArialM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C4B49"/>
    <w:multiLevelType w:val="hybridMultilevel"/>
    <w:tmpl w:val="5BA421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51910"/>
    <w:multiLevelType w:val="hybridMultilevel"/>
    <w:tmpl w:val="631EF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74962"/>
    <w:multiLevelType w:val="hybridMultilevel"/>
    <w:tmpl w:val="E50A4E96"/>
    <w:lvl w:ilvl="0" w:tplc="A25E84D2">
      <w:start w:val="1"/>
      <w:numFmt w:val="decimal"/>
      <w:lvlText w:val="%1)"/>
      <w:lvlJc w:val="left"/>
      <w:pPr>
        <w:ind w:left="720" w:hanging="360"/>
      </w:pPr>
      <w:rPr>
        <w:rFonts w:ascii="ArialMT" w:hAnsi="ArialMT" w:cs="ArialM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E03BB"/>
    <w:multiLevelType w:val="hybridMultilevel"/>
    <w:tmpl w:val="069CD5D6"/>
    <w:lvl w:ilvl="0" w:tplc="73C6F044">
      <w:start w:val="1"/>
      <w:numFmt w:val="decimal"/>
      <w:lvlText w:val="%1)"/>
      <w:lvlJc w:val="left"/>
      <w:pPr>
        <w:ind w:left="720" w:hanging="360"/>
      </w:pPr>
      <w:rPr>
        <w:rFonts w:ascii="ArialMT" w:hAnsi="ArialMT" w:cs="ArialM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934106">
    <w:abstractNumId w:val="4"/>
  </w:num>
  <w:num w:numId="2" w16cid:durableId="1652325463">
    <w:abstractNumId w:val="3"/>
  </w:num>
  <w:num w:numId="3" w16cid:durableId="1043289916">
    <w:abstractNumId w:val="0"/>
  </w:num>
  <w:num w:numId="4" w16cid:durableId="1222054894">
    <w:abstractNumId w:val="6"/>
  </w:num>
  <w:num w:numId="5" w16cid:durableId="1030834549">
    <w:abstractNumId w:val="5"/>
  </w:num>
  <w:num w:numId="6" w16cid:durableId="678893903">
    <w:abstractNumId w:val="7"/>
  </w:num>
  <w:num w:numId="7" w16cid:durableId="588664496">
    <w:abstractNumId w:val="2"/>
  </w:num>
  <w:num w:numId="8" w16cid:durableId="2135319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F4"/>
    <w:rsid w:val="000C44F4"/>
    <w:rsid w:val="00177093"/>
    <w:rsid w:val="001D4454"/>
    <w:rsid w:val="00296101"/>
    <w:rsid w:val="0040344F"/>
    <w:rsid w:val="00470A9D"/>
    <w:rsid w:val="00502DC3"/>
    <w:rsid w:val="00521F10"/>
    <w:rsid w:val="00850B3E"/>
    <w:rsid w:val="008F22F4"/>
    <w:rsid w:val="00E8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7C7F"/>
  <w15:chartTrackingRefBased/>
  <w15:docId w15:val="{366EFA12-16A9-4577-B8D4-B107FA0D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2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Václavková</dc:creator>
  <cp:keywords/>
  <dc:description/>
  <cp:lastModifiedBy>Jana Václavková</cp:lastModifiedBy>
  <cp:revision>2</cp:revision>
  <cp:lastPrinted>2021-12-07T09:03:00Z</cp:lastPrinted>
  <dcterms:created xsi:type="dcterms:W3CDTF">2023-10-03T12:10:00Z</dcterms:created>
  <dcterms:modified xsi:type="dcterms:W3CDTF">2023-10-03T12:10:00Z</dcterms:modified>
</cp:coreProperties>
</file>