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6E08" w14:textId="77777777" w:rsidR="002072AA" w:rsidRDefault="002072AA" w:rsidP="002072AA">
      <w:pPr>
        <w:pStyle w:val="Nzev"/>
        <w:rPr>
          <w:rFonts w:cs="Arial"/>
          <w:sz w:val="28"/>
          <w:szCs w:val="28"/>
        </w:rPr>
      </w:pPr>
      <w:r w:rsidRPr="00F072AF">
        <w:rPr>
          <w:rFonts w:cs="Arial"/>
          <w:sz w:val="28"/>
          <w:szCs w:val="28"/>
        </w:rPr>
        <w:t>Městys Neustupov</w:t>
      </w:r>
      <w:r w:rsidRPr="00F072AF">
        <w:rPr>
          <w:rFonts w:cs="Arial"/>
          <w:sz w:val="28"/>
          <w:szCs w:val="28"/>
        </w:rPr>
        <w:br/>
        <w:t>Zastupitelstvo městyse Neustupov</w:t>
      </w:r>
    </w:p>
    <w:p w14:paraId="03988F9E" w14:textId="77777777" w:rsidR="005A6C78" w:rsidRPr="005A6C78" w:rsidRDefault="005A6C78" w:rsidP="005A6C78">
      <w:pPr>
        <w:rPr>
          <w:lang w:eastAsia="zh-CN" w:bidi="hi-IN"/>
        </w:rPr>
      </w:pPr>
    </w:p>
    <w:p w14:paraId="517BFE1A" w14:textId="0CC1AE7A" w:rsidR="002072AA" w:rsidRDefault="002072AA" w:rsidP="001542E9">
      <w:pPr>
        <w:pStyle w:val="Nadpis1"/>
        <w:rPr>
          <w:rFonts w:ascii="Arial" w:hAnsi="Arial" w:cs="Arial"/>
          <w:szCs w:val="28"/>
        </w:rPr>
      </w:pPr>
      <w:r w:rsidRPr="00F072AF">
        <w:rPr>
          <w:rFonts w:ascii="Arial" w:hAnsi="Arial" w:cs="Arial"/>
          <w:szCs w:val="28"/>
        </w:rPr>
        <w:t>Obecně závazná vyhláška městyse Neustupov</w:t>
      </w:r>
      <w:r w:rsidRPr="00F072AF">
        <w:rPr>
          <w:rFonts w:ascii="Arial" w:hAnsi="Arial" w:cs="Arial"/>
          <w:szCs w:val="28"/>
        </w:rPr>
        <w:br/>
      </w:r>
      <w:r w:rsidR="00405B45" w:rsidRPr="00F072AF">
        <w:rPr>
          <w:rFonts w:ascii="Arial" w:hAnsi="Arial" w:cs="Arial"/>
          <w:szCs w:val="28"/>
        </w:rPr>
        <w:t>o stanovení obecního systému odpadového hospodářství</w:t>
      </w:r>
    </w:p>
    <w:p w14:paraId="63AD7FC6" w14:textId="77777777" w:rsidR="002E109C" w:rsidRPr="002E109C" w:rsidRDefault="002E109C" w:rsidP="002E109C"/>
    <w:p w14:paraId="00BC4AF5" w14:textId="5C34C1E5" w:rsidR="00B16613" w:rsidRPr="00F072AF" w:rsidRDefault="00B16613" w:rsidP="00F5322D">
      <w:pPr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Zastupitelstvo městyse Neustupov se na svém zasedání dne</w:t>
      </w:r>
      <w:r w:rsidR="00451B14">
        <w:rPr>
          <w:rFonts w:cs="Arial"/>
          <w:szCs w:val="22"/>
        </w:rPr>
        <w:t xml:space="preserve"> 26. 2.</w:t>
      </w:r>
      <w:r w:rsidRPr="00F072AF">
        <w:rPr>
          <w:rFonts w:cs="Arial"/>
          <w:szCs w:val="22"/>
        </w:rPr>
        <w:t xml:space="preserve"> 202</w:t>
      </w:r>
      <w:r w:rsidR="002E109C">
        <w:rPr>
          <w:rFonts w:cs="Arial"/>
          <w:szCs w:val="22"/>
        </w:rPr>
        <w:t>6</w:t>
      </w:r>
      <w:r w:rsidRPr="00F072AF">
        <w:rPr>
          <w:rFonts w:cs="Arial"/>
          <w:szCs w:val="22"/>
        </w:rPr>
        <w:t xml:space="preserve"> </w:t>
      </w:r>
      <w:r w:rsidR="001B3D85" w:rsidRPr="00F072AF">
        <w:rPr>
          <w:rFonts w:cs="Arial"/>
          <w:szCs w:val="22"/>
        </w:rPr>
        <w:t xml:space="preserve">usneslo </w:t>
      </w:r>
      <w:r w:rsidRPr="00F072AF">
        <w:rPr>
          <w:rFonts w:cs="Arial"/>
          <w:szCs w:val="22"/>
        </w:rPr>
        <w:t>vydat na základě §</w:t>
      </w:r>
      <w:r w:rsidR="00234E79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59 odst. 4 zákona č. 541/2020 Sb., o odpadech (dále</w:t>
      </w:r>
      <w:r w:rsidR="00405B45" w:rsidRPr="00F072AF">
        <w:rPr>
          <w:rFonts w:cs="Arial"/>
          <w:szCs w:val="22"/>
        </w:rPr>
        <w:t xml:space="preserve"> </w:t>
      </w:r>
      <w:r w:rsidRPr="00F072AF">
        <w:rPr>
          <w:rFonts w:cs="Arial"/>
          <w:szCs w:val="22"/>
        </w:rPr>
        <w:t>jen „zákon o odpadech“), a</w:t>
      </w:r>
      <w:r w:rsidR="006E1F1D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v souladu s</w:t>
      </w:r>
      <w:r w:rsidR="00234E79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§ 10 písm. d) a § 84 odst. 2 písm. h) zákona č.</w:t>
      </w:r>
      <w:r w:rsidR="00F5322D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128/2000 Sb., o obcích (obecní zřízení), ve</w:t>
      </w:r>
      <w:r w:rsidR="00234E79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znění pozdějších předpisů, tuto obecně</w:t>
      </w:r>
      <w:r w:rsidR="00405B45" w:rsidRPr="00F072AF">
        <w:rPr>
          <w:rFonts w:cs="Arial"/>
          <w:szCs w:val="22"/>
        </w:rPr>
        <w:t xml:space="preserve"> </w:t>
      </w:r>
      <w:r w:rsidRPr="00F072AF">
        <w:rPr>
          <w:rFonts w:cs="Arial"/>
          <w:szCs w:val="22"/>
        </w:rPr>
        <w:t>závaznou vyhlášku (dále jen „vyhláška“):</w:t>
      </w:r>
    </w:p>
    <w:p w14:paraId="52944BCE" w14:textId="77777777" w:rsidR="00B16613" w:rsidRPr="00F072AF" w:rsidRDefault="00B16613" w:rsidP="00B16613">
      <w:pPr>
        <w:jc w:val="center"/>
        <w:rPr>
          <w:rFonts w:cs="Arial"/>
          <w:b/>
          <w:sz w:val="24"/>
          <w:szCs w:val="24"/>
        </w:rPr>
      </w:pPr>
    </w:p>
    <w:p w14:paraId="3F06BAE6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Čl. 1</w:t>
      </w:r>
    </w:p>
    <w:p w14:paraId="003CCC65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Úvodní ustanovení</w:t>
      </w:r>
    </w:p>
    <w:p w14:paraId="5C6EABBE" w14:textId="1B43B4E8" w:rsidR="00B16613" w:rsidRPr="00F072AF" w:rsidRDefault="00B16613" w:rsidP="00545A96">
      <w:pPr>
        <w:numPr>
          <w:ilvl w:val="0"/>
          <w:numId w:val="26"/>
        </w:numPr>
        <w:tabs>
          <w:tab w:val="left" w:pos="0"/>
        </w:tabs>
        <w:spacing w:afterLines="120" w:after="288"/>
        <w:ind w:left="425" w:hanging="425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Tato vyhláška stanovuje obecní systém odpadového hospodářství na území městyse Neustupov.</w:t>
      </w:r>
    </w:p>
    <w:p w14:paraId="77ED380A" w14:textId="3544B8E2" w:rsidR="00B16613" w:rsidRPr="00F072AF" w:rsidRDefault="00B16613" w:rsidP="00545A96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Lines="120" w:after="288"/>
        <w:ind w:left="426" w:hanging="426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 w:rsidRPr="00F072AF">
        <w:rPr>
          <w:rFonts w:cs="Arial"/>
          <w:szCs w:val="22"/>
        </w:rPr>
        <w:footnoteReference w:id="1"/>
      </w:r>
      <w:r w:rsidRPr="00F072AF">
        <w:rPr>
          <w:rFonts w:cs="Arial"/>
          <w:szCs w:val="22"/>
        </w:rPr>
        <w:t>.</w:t>
      </w:r>
    </w:p>
    <w:p w14:paraId="295A04B3" w14:textId="74AA49F2" w:rsidR="00B16613" w:rsidRPr="00F072AF" w:rsidRDefault="00B16613" w:rsidP="00545A96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Lines="120" w:after="288"/>
        <w:ind w:left="426" w:hanging="426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V okamžiku, kdy osoba zapojená do obecního systému odloží movitou věc nebo odpad, </w:t>
      </w:r>
      <w:r w:rsidRPr="00F072AF">
        <w:rPr>
          <w:rFonts w:cs="Arial"/>
          <w:szCs w:val="22"/>
        </w:rPr>
        <w:br/>
        <w:t>s výjimkou výrobků s ukončenou životností, na místě obcí k tomuto účelu určeném, stává se obec vlastníkem této movité věci nebo odpadu</w:t>
      </w:r>
      <w:r w:rsidRPr="00F072AF">
        <w:rPr>
          <w:rStyle w:val="Znakapoznpodarou"/>
          <w:rFonts w:cs="Arial"/>
          <w:szCs w:val="22"/>
        </w:rPr>
        <w:footnoteReference w:id="2"/>
      </w:r>
      <w:r w:rsidRPr="00F072AF">
        <w:rPr>
          <w:rFonts w:cs="Arial"/>
          <w:szCs w:val="22"/>
        </w:rPr>
        <w:t xml:space="preserve">. </w:t>
      </w:r>
    </w:p>
    <w:p w14:paraId="7D730703" w14:textId="77777777" w:rsidR="00B16613" w:rsidRPr="00F072AF" w:rsidRDefault="00B16613" w:rsidP="00545A96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Lines="120" w:after="288"/>
        <w:ind w:left="426" w:hanging="426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40E102F0" w14:textId="77777777" w:rsidR="00B16613" w:rsidRPr="00F072AF" w:rsidRDefault="00B16613" w:rsidP="00B16613">
      <w:pPr>
        <w:jc w:val="center"/>
        <w:rPr>
          <w:rFonts w:cs="Arial"/>
          <w:b/>
          <w:sz w:val="24"/>
          <w:szCs w:val="24"/>
        </w:rPr>
      </w:pPr>
    </w:p>
    <w:p w14:paraId="483F19DA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Čl. 2</w:t>
      </w:r>
    </w:p>
    <w:p w14:paraId="64902D3B" w14:textId="77777777" w:rsidR="005A6C78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Oddělené soustřeďování komunálního odpadu</w:t>
      </w:r>
    </w:p>
    <w:p w14:paraId="37CFA187" w14:textId="06CC3EC1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 xml:space="preserve"> </w:t>
      </w:r>
    </w:p>
    <w:p w14:paraId="19C58002" w14:textId="77777777" w:rsidR="00B16613" w:rsidRPr="00F072AF" w:rsidRDefault="00B16613" w:rsidP="00DF3085">
      <w:pPr>
        <w:numPr>
          <w:ilvl w:val="0"/>
          <w:numId w:val="24"/>
        </w:numPr>
        <w:spacing w:after="120"/>
        <w:ind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Osoby předávající komunální odpad na místa určená obcí jsou povinny odděleně soustřeďovat následující složky:</w:t>
      </w:r>
    </w:p>
    <w:p w14:paraId="48CC9A0D" w14:textId="77777777" w:rsidR="00B16613" w:rsidRPr="00F072AF" w:rsidRDefault="00B16613" w:rsidP="00DF3085">
      <w:pPr>
        <w:pStyle w:val="Odstavecseseznamem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Papír,</w:t>
      </w:r>
    </w:p>
    <w:p w14:paraId="6C3ECFF1" w14:textId="4D14E221" w:rsidR="00B16613" w:rsidRPr="00F072AF" w:rsidRDefault="00B16613" w:rsidP="00DF3085">
      <w:pPr>
        <w:pStyle w:val="Odstavecseseznamem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Plasty včetně PET lahví,</w:t>
      </w:r>
    </w:p>
    <w:p w14:paraId="40BC4DFB" w14:textId="77777777" w:rsidR="00B16613" w:rsidRPr="00F072AF" w:rsidRDefault="00B16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Sklo,</w:t>
      </w:r>
    </w:p>
    <w:p w14:paraId="130872B9" w14:textId="77777777" w:rsidR="00B16613" w:rsidRPr="00F072AF" w:rsidRDefault="00B16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Kovy,</w:t>
      </w:r>
    </w:p>
    <w:p w14:paraId="20EE1FBF" w14:textId="4F854D15" w:rsidR="008B0444" w:rsidRPr="00F072AF" w:rsidRDefault="008B0444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Nápojové kartony,</w:t>
      </w:r>
    </w:p>
    <w:p w14:paraId="0C67A58A" w14:textId="77777777" w:rsidR="00DF3085" w:rsidRPr="00F072AF" w:rsidRDefault="008B0444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Textil</w:t>
      </w:r>
    </w:p>
    <w:p w14:paraId="62F34C7F" w14:textId="2ACA8F36" w:rsidR="009A5613" w:rsidRPr="00F072AF" w:rsidRDefault="009A5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szCs w:val="22"/>
        </w:rPr>
        <w:t>Jedlé oleje a tuky</w:t>
      </w:r>
    </w:p>
    <w:p w14:paraId="39B2FD77" w14:textId="77777777" w:rsidR="00DF3085" w:rsidRPr="00F072AF" w:rsidRDefault="00B16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Biologické odpady</w:t>
      </w:r>
      <w:r w:rsidR="00805524" w:rsidRPr="00F072AF">
        <w:rPr>
          <w:rFonts w:cs="Arial"/>
          <w:bCs/>
          <w:szCs w:val="22"/>
        </w:rPr>
        <w:t xml:space="preserve"> rostlinného původu</w:t>
      </w:r>
      <w:r w:rsidRPr="00F072AF">
        <w:rPr>
          <w:rFonts w:cs="Arial"/>
          <w:bCs/>
          <w:szCs w:val="22"/>
        </w:rPr>
        <w:t>,</w:t>
      </w:r>
    </w:p>
    <w:p w14:paraId="19B91F95" w14:textId="77777777" w:rsidR="00DF3085" w:rsidRPr="00F072AF" w:rsidRDefault="00B16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Nebezpečné odpady,</w:t>
      </w:r>
    </w:p>
    <w:p w14:paraId="3CDD4E02" w14:textId="7659561E" w:rsidR="00DF3085" w:rsidRPr="00F072AF" w:rsidRDefault="00B16613" w:rsidP="009A561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Objemný odpad,</w:t>
      </w:r>
    </w:p>
    <w:p w14:paraId="06E57B32" w14:textId="7683E461" w:rsidR="00B16613" w:rsidRPr="00F072AF" w:rsidRDefault="00B16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szCs w:val="22"/>
        </w:rPr>
        <w:t>Směsný komunální odpad</w:t>
      </w:r>
    </w:p>
    <w:p w14:paraId="7E2767C5" w14:textId="7C6F5DCD" w:rsidR="00250139" w:rsidRPr="00F072AF" w:rsidRDefault="00B16613" w:rsidP="00DF3085">
      <w:pPr>
        <w:pStyle w:val="Zkladntextodsazen"/>
        <w:numPr>
          <w:ilvl w:val="0"/>
          <w:numId w:val="24"/>
        </w:numPr>
        <w:ind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Směsným komunálním odpadem se rozumí zbylý komunální odpad po stanoveném vytřídění podle odstavce 1 písm. a), b), c), d), e), f), g), h)</w:t>
      </w:r>
      <w:r w:rsidR="003A21B2" w:rsidRPr="00F072AF">
        <w:rPr>
          <w:rFonts w:cs="Arial"/>
          <w:szCs w:val="22"/>
        </w:rPr>
        <w:t>, i)</w:t>
      </w:r>
      <w:r w:rsidR="002E109C">
        <w:rPr>
          <w:rFonts w:cs="Arial"/>
          <w:szCs w:val="22"/>
        </w:rPr>
        <w:t xml:space="preserve"> a</w:t>
      </w:r>
      <w:r w:rsidR="008B0444" w:rsidRPr="00F072AF">
        <w:rPr>
          <w:rFonts w:cs="Arial"/>
          <w:szCs w:val="22"/>
        </w:rPr>
        <w:t xml:space="preserve"> j)</w:t>
      </w:r>
      <w:r w:rsidRPr="00F072AF">
        <w:rPr>
          <w:rFonts w:cs="Arial"/>
          <w:szCs w:val="22"/>
        </w:rPr>
        <w:t>.</w:t>
      </w:r>
    </w:p>
    <w:p w14:paraId="7E377384" w14:textId="025F4A9E" w:rsidR="00B16613" w:rsidRDefault="00B16613" w:rsidP="00F072AF">
      <w:pPr>
        <w:pStyle w:val="Zkladntextodsazen"/>
        <w:numPr>
          <w:ilvl w:val="0"/>
          <w:numId w:val="24"/>
        </w:numPr>
        <w:ind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lastRenderedPageBreak/>
        <w:t>Objemný odpad je takový odpad, který vzhledem ke svým rozměrům nemůže být umístěn do sběrných nádob např. koberce, matrace, nábytek apod.</w:t>
      </w:r>
    </w:p>
    <w:p w14:paraId="590A702B" w14:textId="77777777" w:rsidR="00B86A0A" w:rsidRDefault="00B86A0A" w:rsidP="00B86A0A">
      <w:pPr>
        <w:pStyle w:val="Zkladntextodsazen"/>
        <w:ind w:left="360"/>
        <w:jc w:val="both"/>
        <w:rPr>
          <w:rFonts w:cs="Arial"/>
          <w:szCs w:val="22"/>
        </w:rPr>
      </w:pPr>
    </w:p>
    <w:p w14:paraId="305785A4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Čl. 3</w:t>
      </w:r>
    </w:p>
    <w:p w14:paraId="28AEB3A1" w14:textId="77777777" w:rsidR="00B16613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Určení míst pro oddělené soustřeďování určených složek komunálního odpadu</w:t>
      </w:r>
    </w:p>
    <w:p w14:paraId="2579BC48" w14:textId="77777777" w:rsidR="005A6C78" w:rsidRPr="005A6C78" w:rsidRDefault="005A6C78" w:rsidP="005A6C78"/>
    <w:p w14:paraId="419E6E7E" w14:textId="19491FC8" w:rsidR="00B16613" w:rsidRPr="00F072AF" w:rsidRDefault="00B16613" w:rsidP="00DF3085">
      <w:pPr>
        <w:numPr>
          <w:ilvl w:val="0"/>
          <w:numId w:val="19"/>
        </w:numPr>
        <w:tabs>
          <w:tab w:val="num" w:pos="540"/>
          <w:tab w:val="num" w:pos="927"/>
        </w:tabs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Papír, plasty</w:t>
      </w:r>
      <w:r w:rsidR="00962C6B" w:rsidRPr="00F072AF">
        <w:rPr>
          <w:rFonts w:cs="Arial"/>
          <w:szCs w:val="22"/>
        </w:rPr>
        <w:t xml:space="preserve">, </w:t>
      </w:r>
      <w:r w:rsidRPr="00F072AF">
        <w:rPr>
          <w:rFonts w:cs="Arial"/>
          <w:szCs w:val="22"/>
        </w:rPr>
        <w:t xml:space="preserve">sklo, kovy, </w:t>
      </w:r>
      <w:r w:rsidR="00F562FF" w:rsidRPr="00F072AF">
        <w:rPr>
          <w:rFonts w:cs="Arial"/>
          <w:szCs w:val="22"/>
        </w:rPr>
        <w:t>nápojové kartony,</w:t>
      </w:r>
      <w:r w:rsidR="00B3287F" w:rsidRPr="00F072AF">
        <w:rPr>
          <w:rFonts w:cs="Arial"/>
          <w:szCs w:val="22"/>
        </w:rPr>
        <w:t xml:space="preserve"> textil, </w:t>
      </w:r>
      <w:r w:rsidRPr="00F072AF">
        <w:rPr>
          <w:rFonts w:cs="Arial"/>
          <w:szCs w:val="22"/>
        </w:rPr>
        <w:t xml:space="preserve">jedlé oleje a tuky se soustřeďují do </w:t>
      </w:r>
      <w:r w:rsidRPr="00F072AF">
        <w:rPr>
          <w:rFonts w:cs="Arial"/>
          <w:bCs/>
          <w:szCs w:val="22"/>
        </w:rPr>
        <w:t>zvláštních sběrných nádob</w:t>
      </w:r>
      <w:r w:rsidRPr="00F072AF">
        <w:rPr>
          <w:rFonts w:cs="Arial"/>
          <w:szCs w:val="22"/>
        </w:rPr>
        <w:t>, kterými jsou barevné kontejnery s popisem příslušného druhu odpadu.</w:t>
      </w:r>
    </w:p>
    <w:p w14:paraId="392D2F89" w14:textId="56FBADD8" w:rsidR="00B16613" w:rsidRPr="00F072AF" w:rsidRDefault="00B16613" w:rsidP="00DF3085">
      <w:pPr>
        <w:pStyle w:val="NormlnIMP"/>
        <w:numPr>
          <w:ilvl w:val="0"/>
          <w:numId w:val="1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cs="Arial"/>
          <w:sz w:val="22"/>
          <w:szCs w:val="22"/>
        </w:rPr>
      </w:pPr>
      <w:r w:rsidRPr="00F072AF">
        <w:rPr>
          <w:rFonts w:cs="Arial"/>
          <w:sz w:val="22"/>
          <w:szCs w:val="22"/>
        </w:rPr>
        <w:t>Zvláštní sběrné nádoby jsou umístěny na stanovištích, jejichž seznam je zveřejněn na webových stránkách městyse.</w:t>
      </w:r>
    </w:p>
    <w:p w14:paraId="3CBD4C00" w14:textId="7A2951E2" w:rsidR="00B16613" w:rsidRPr="00F072AF" w:rsidRDefault="00B16613" w:rsidP="00DF3085">
      <w:pPr>
        <w:pStyle w:val="NormlnIMP"/>
        <w:numPr>
          <w:ilvl w:val="0"/>
          <w:numId w:val="1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cs="Arial"/>
          <w:sz w:val="22"/>
          <w:szCs w:val="22"/>
        </w:rPr>
      </w:pPr>
      <w:r w:rsidRPr="00F072AF">
        <w:rPr>
          <w:rFonts w:cs="Arial"/>
          <w:sz w:val="22"/>
          <w:szCs w:val="22"/>
        </w:rPr>
        <w:t>Zvláštní sběrné nádoby jsou barevně odlišeny a označeny příslušnými nápisy:</w:t>
      </w:r>
    </w:p>
    <w:p w14:paraId="45195E9C" w14:textId="77777777" w:rsidR="00B16613" w:rsidRPr="00F072AF" w:rsidRDefault="00B16613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Papír – barva modrá,</w:t>
      </w:r>
    </w:p>
    <w:p w14:paraId="794F72DD" w14:textId="3D354B0A" w:rsidR="00B16613" w:rsidRPr="00F072AF" w:rsidRDefault="00B16613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Plasty, PET lahv</w:t>
      </w:r>
      <w:r w:rsidR="00B3287F" w:rsidRPr="00F072AF">
        <w:rPr>
          <w:rFonts w:cs="Arial"/>
          <w:bCs/>
          <w:szCs w:val="22"/>
        </w:rPr>
        <w:t xml:space="preserve">e </w:t>
      </w:r>
      <w:r w:rsidRPr="00F072AF">
        <w:rPr>
          <w:rFonts w:cs="Arial"/>
          <w:bCs/>
          <w:szCs w:val="22"/>
        </w:rPr>
        <w:t>– barva žlutá,</w:t>
      </w:r>
    </w:p>
    <w:p w14:paraId="77F69393" w14:textId="77777777" w:rsidR="00B16613" w:rsidRPr="00F072AF" w:rsidRDefault="00B16613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Sklo – barva zelená,</w:t>
      </w:r>
    </w:p>
    <w:p w14:paraId="49886204" w14:textId="77777777" w:rsidR="00B16613" w:rsidRPr="00F072AF" w:rsidRDefault="00B16613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Kovy – barva šedá,</w:t>
      </w:r>
    </w:p>
    <w:p w14:paraId="1CD7A39C" w14:textId="5BA2BBC9" w:rsidR="008B0444" w:rsidRPr="00F072AF" w:rsidRDefault="00962C90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Nápojový karton – barva oranžová,</w:t>
      </w:r>
    </w:p>
    <w:p w14:paraId="1F85F702" w14:textId="77777777" w:rsidR="00DF3085" w:rsidRPr="00F072AF" w:rsidRDefault="00962C90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Textil – kontejner s nápisem „textil“</w:t>
      </w:r>
      <w:r w:rsidR="00DF3085" w:rsidRPr="00F072AF">
        <w:rPr>
          <w:rFonts w:cs="Arial"/>
          <w:bCs/>
          <w:szCs w:val="22"/>
        </w:rPr>
        <w:t>,</w:t>
      </w:r>
    </w:p>
    <w:p w14:paraId="299DE49E" w14:textId="5CC5E261" w:rsidR="009151EA" w:rsidRPr="00F072AF" w:rsidRDefault="00B16613" w:rsidP="009A5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szCs w:val="22"/>
        </w:rPr>
        <w:t xml:space="preserve">Jedlé oleje a tuky – </w:t>
      </w:r>
      <w:r w:rsidR="00560C79" w:rsidRPr="00F072AF">
        <w:rPr>
          <w:rFonts w:cs="Arial"/>
          <w:szCs w:val="22"/>
        </w:rPr>
        <w:t>nádoba</w:t>
      </w:r>
      <w:r w:rsidRPr="00F072AF">
        <w:rPr>
          <w:rFonts w:cs="Arial"/>
          <w:szCs w:val="22"/>
        </w:rPr>
        <w:t xml:space="preserve"> s nápisem oleje a tuky.</w:t>
      </w:r>
    </w:p>
    <w:p w14:paraId="29583853" w14:textId="2FCA9563" w:rsidR="009151EA" w:rsidRPr="00F072AF" w:rsidRDefault="009151EA" w:rsidP="00DF3085">
      <w:pPr>
        <w:numPr>
          <w:ilvl w:val="0"/>
          <w:numId w:val="19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Tříděný komunální odpad v</w:t>
      </w:r>
      <w:r w:rsidR="002C4FF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rozsahu</w:t>
      </w:r>
      <w:r w:rsidR="002C4FFF">
        <w:rPr>
          <w:rFonts w:cs="Arial"/>
          <w:szCs w:val="22"/>
        </w:rPr>
        <w:t>:</w:t>
      </w:r>
      <w:r w:rsidRPr="00F072AF">
        <w:rPr>
          <w:rFonts w:cs="Arial"/>
          <w:szCs w:val="22"/>
        </w:rPr>
        <w:t xml:space="preserve"> plast</w:t>
      </w:r>
      <w:r w:rsidR="002C4FFF">
        <w:rPr>
          <w:rFonts w:cs="Arial"/>
          <w:szCs w:val="22"/>
        </w:rPr>
        <w:t>y,</w:t>
      </w:r>
      <w:r w:rsidRPr="00F072AF">
        <w:rPr>
          <w:rFonts w:cs="Arial"/>
          <w:szCs w:val="22"/>
        </w:rPr>
        <w:t xml:space="preserve"> lze také odevzdávat prostřednictvím individuálních sběrných nádob (plasty – žlut</w:t>
      </w:r>
      <w:r w:rsidR="00DF3085" w:rsidRPr="00F072AF">
        <w:rPr>
          <w:rFonts w:cs="Arial"/>
          <w:szCs w:val="22"/>
        </w:rPr>
        <w:t>é</w:t>
      </w:r>
      <w:r w:rsidRPr="00F072AF">
        <w:rPr>
          <w:rFonts w:cs="Arial"/>
          <w:szCs w:val="22"/>
        </w:rPr>
        <w:t xml:space="preserve"> sběrn</w:t>
      </w:r>
      <w:r w:rsidR="00DF3085" w:rsidRPr="00F072AF">
        <w:rPr>
          <w:rFonts w:cs="Arial"/>
          <w:szCs w:val="22"/>
        </w:rPr>
        <w:t>é</w:t>
      </w:r>
      <w:r w:rsidRPr="00F072AF">
        <w:rPr>
          <w:rFonts w:cs="Arial"/>
          <w:szCs w:val="22"/>
        </w:rPr>
        <w:t xml:space="preserve"> nádob</w:t>
      </w:r>
      <w:r w:rsidR="00DF3085" w:rsidRPr="00F072AF">
        <w:rPr>
          <w:rFonts w:cs="Arial"/>
          <w:szCs w:val="22"/>
        </w:rPr>
        <w:t>y</w:t>
      </w:r>
      <w:r w:rsidR="008C2BE2" w:rsidRPr="00F072AF">
        <w:rPr>
          <w:rFonts w:cs="Arial"/>
          <w:szCs w:val="22"/>
        </w:rPr>
        <w:t>)</w:t>
      </w:r>
      <w:r w:rsidRPr="00F072AF">
        <w:rPr>
          <w:rFonts w:cs="Arial"/>
          <w:szCs w:val="22"/>
        </w:rPr>
        <w:t>, které jsou umístěny v jednotlivých nemovitostech.</w:t>
      </w:r>
      <w:r w:rsidR="00405617" w:rsidRPr="00F072AF">
        <w:rPr>
          <w:rFonts w:cs="Arial"/>
        </w:rPr>
        <w:t xml:space="preserve"> </w:t>
      </w:r>
      <w:r w:rsidR="00405617" w:rsidRPr="00F072AF">
        <w:rPr>
          <w:rFonts w:cs="Arial"/>
          <w:szCs w:val="22"/>
        </w:rPr>
        <w:t>Nádoby pro individuální sběr plastů jsou ve svozové dny soustřeďovány podél trasy svozové techniky. Harmonogram a svozová trasa jsou zveřejněny na stránkách městyse.</w:t>
      </w:r>
    </w:p>
    <w:p w14:paraId="5FD5F287" w14:textId="785D2D40" w:rsidR="00B16613" w:rsidRPr="00F072AF" w:rsidRDefault="00B16613" w:rsidP="00DF3085">
      <w:pPr>
        <w:numPr>
          <w:ilvl w:val="0"/>
          <w:numId w:val="19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Do zvláštních sběrných nádob je zakázáno ukládat jiné složky komunálních odpadů, než pro které jsou určeny.</w:t>
      </w:r>
    </w:p>
    <w:p w14:paraId="2DC5FD76" w14:textId="77777777" w:rsidR="00B16613" w:rsidRPr="00F072AF" w:rsidRDefault="00B16613" w:rsidP="00DF3085">
      <w:pPr>
        <w:numPr>
          <w:ilvl w:val="0"/>
          <w:numId w:val="19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7C7D229" w14:textId="77777777" w:rsidR="00B16613" w:rsidRPr="00F072AF" w:rsidRDefault="00B16613" w:rsidP="00250139">
      <w:pPr>
        <w:jc w:val="both"/>
        <w:rPr>
          <w:rFonts w:cs="Arial"/>
          <w:sz w:val="24"/>
          <w:szCs w:val="24"/>
        </w:rPr>
      </w:pPr>
    </w:p>
    <w:p w14:paraId="03A3BBDE" w14:textId="77777777" w:rsidR="005A6C78" w:rsidRPr="00F072AF" w:rsidRDefault="005A6C78" w:rsidP="005A6C78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Čl. 4</w:t>
      </w:r>
    </w:p>
    <w:p w14:paraId="3B6AD36B" w14:textId="2D4008CC" w:rsidR="005A6C78" w:rsidRDefault="005A6C78" w:rsidP="005A6C78">
      <w:pPr>
        <w:pStyle w:val="Nadpis2"/>
        <w:rPr>
          <w:rFonts w:cs="Arial"/>
          <w:szCs w:val="24"/>
        </w:rPr>
      </w:pPr>
      <w:r>
        <w:rPr>
          <w:rFonts w:cs="Arial"/>
          <w:szCs w:val="24"/>
        </w:rPr>
        <w:t>Shromažďování biologického odpadu rostlinného původu</w:t>
      </w:r>
    </w:p>
    <w:p w14:paraId="40C388F8" w14:textId="77777777" w:rsidR="005A6C78" w:rsidRPr="005A6C78" w:rsidRDefault="005A6C78" w:rsidP="005A6C78"/>
    <w:p w14:paraId="5400F9B1" w14:textId="160B857E" w:rsidR="005A6C78" w:rsidRPr="005A6C78" w:rsidRDefault="005A6C78" w:rsidP="005A6C78">
      <w:pPr>
        <w:numPr>
          <w:ilvl w:val="0"/>
          <w:numId w:val="33"/>
        </w:numPr>
        <w:spacing w:after="120"/>
        <w:jc w:val="both"/>
        <w:rPr>
          <w:rFonts w:cs="Arial"/>
          <w:szCs w:val="22"/>
        </w:rPr>
      </w:pPr>
      <w:r w:rsidRPr="005A6C78">
        <w:rPr>
          <w:rFonts w:cs="Arial"/>
          <w:szCs w:val="22"/>
        </w:rPr>
        <w:t xml:space="preserve">Biologické odpady rostlinného původu lze odkládat </w:t>
      </w:r>
      <w:r>
        <w:rPr>
          <w:rFonts w:cs="Arial"/>
          <w:szCs w:val="22"/>
        </w:rPr>
        <w:t xml:space="preserve">na sběrném místě městyse, které je umístěno </w:t>
      </w:r>
      <w:r w:rsidRPr="00F072AF">
        <w:rPr>
          <w:rFonts w:cs="Arial"/>
          <w:szCs w:val="22"/>
        </w:rPr>
        <w:t>na pozemcích p. č. 274/3, 274/4</w:t>
      </w:r>
      <w:r>
        <w:rPr>
          <w:rFonts w:cs="Arial"/>
          <w:szCs w:val="22"/>
        </w:rPr>
        <w:t xml:space="preserve"> a</w:t>
      </w:r>
      <w:r w:rsidRPr="00F072AF">
        <w:rPr>
          <w:rFonts w:cs="Arial"/>
          <w:szCs w:val="22"/>
        </w:rPr>
        <w:t xml:space="preserve"> 288 k. ú. Neustupov</w:t>
      </w:r>
      <w:r>
        <w:rPr>
          <w:rFonts w:cs="Arial"/>
          <w:szCs w:val="22"/>
        </w:rPr>
        <w:t xml:space="preserve">. </w:t>
      </w:r>
      <w:r w:rsidR="005C3AEC">
        <w:rPr>
          <w:rFonts w:cs="Arial"/>
          <w:szCs w:val="22"/>
        </w:rPr>
        <w:t>Provozní informace k odkládání jsou zveřejněny na webových stránkách městyse.</w:t>
      </w:r>
    </w:p>
    <w:p w14:paraId="33C98147" w14:textId="77777777" w:rsidR="005C3AEC" w:rsidRPr="00F072AF" w:rsidRDefault="005C3AEC" w:rsidP="005C3AEC">
      <w:pPr>
        <w:numPr>
          <w:ilvl w:val="0"/>
          <w:numId w:val="33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Soustřeďování nebezpečných složek komunálního odpadu podléhá požadavkům stanoveným v čl. 3 odst. 5 a 6. </w:t>
      </w:r>
    </w:p>
    <w:p w14:paraId="62575F52" w14:textId="77777777" w:rsidR="005A6C78" w:rsidRDefault="005A6C78" w:rsidP="00250139">
      <w:pPr>
        <w:pStyle w:val="Nadpis2"/>
        <w:rPr>
          <w:rFonts w:cs="Arial"/>
          <w:szCs w:val="24"/>
        </w:rPr>
      </w:pPr>
    </w:p>
    <w:p w14:paraId="27D65732" w14:textId="6B7B2484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 xml:space="preserve">Čl. </w:t>
      </w:r>
      <w:r w:rsidR="005A6C78">
        <w:rPr>
          <w:rFonts w:cs="Arial"/>
          <w:szCs w:val="24"/>
        </w:rPr>
        <w:t>5</w:t>
      </w:r>
    </w:p>
    <w:p w14:paraId="64DBED02" w14:textId="08E8508D" w:rsidR="00B16613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 xml:space="preserve"> Svoz nebezpeč</w:t>
      </w:r>
      <w:r w:rsidR="00B471B0" w:rsidRPr="00F072AF">
        <w:rPr>
          <w:rFonts w:cs="Arial"/>
          <w:szCs w:val="24"/>
        </w:rPr>
        <w:t>ného</w:t>
      </w:r>
      <w:r w:rsidRPr="00F072AF">
        <w:rPr>
          <w:rFonts w:cs="Arial"/>
          <w:szCs w:val="24"/>
        </w:rPr>
        <w:t xml:space="preserve"> komunálního odpadu</w:t>
      </w:r>
    </w:p>
    <w:p w14:paraId="0228F3C0" w14:textId="77777777" w:rsidR="005A6C78" w:rsidRPr="005A6C78" w:rsidRDefault="005A6C78" w:rsidP="005A6C78"/>
    <w:p w14:paraId="724BB265" w14:textId="4BFFCB2E" w:rsidR="00B16613" w:rsidRPr="00F072AF" w:rsidRDefault="00B16613" w:rsidP="00DF3085">
      <w:pPr>
        <w:numPr>
          <w:ilvl w:val="0"/>
          <w:numId w:val="23"/>
        </w:numPr>
        <w:spacing w:after="120"/>
        <w:ind w:left="357"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Svoz nebezpečn</w:t>
      </w:r>
      <w:r w:rsidR="00B471B0" w:rsidRPr="00F072AF">
        <w:rPr>
          <w:rFonts w:cs="Arial"/>
          <w:szCs w:val="22"/>
        </w:rPr>
        <w:t>ého</w:t>
      </w:r>
      <w:r w:rsidRPr="00F072AF">
        <w:rPr>
          <w:rFonts w:cs="Arial"/>
          <w:szCs w:val="22"/>
        </w:rPr>
        <w:t xml:space="preserve"> komunálního odpadu je zajišťován dvakrát ročně jejich odebíráním na předem vyhlášených přechodných stanovištích přímo do zvláštních sběrných nádob k tomuto sběru určených. Informace o svozu jsou zveřejňovány na úřední desce úřadu a</w:t>
      </w:r>
      <w:r w:rsidR="00525884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na webových stránkách městyse.</w:t>
      </w:r>
    </w:p>
    <w:p w14:paraId="5D07CBFE" w14:textId="7DDD229B" w:rsidR="00B16613" w:rsidRPr="00F072AF" w:rsidRDefault="00B16613" w:rsidP="00DF3085">
      <w:pPr>
        <w:numPr>
          <w:ilvl w:val="0"/>
          <w:numId w:val="23"/>
        </w:numPr>
        <w:spacing w:after="120"/>
        <w:ind w:left="357"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Soustřeďování </w:t>
      </w:r>
      <w:r w:rsidR="005C3AEC">
        <w:rPr>
          <w:rFonts w:cs="Arial"/>
          <w:szCs w:val="22"/>
        </w:rPr>
        <w:t>b</w:t>
      </w:r>
      <w:r w:rsidR="005C3AEC" w:rsidRPr="005A6C78">
        <w:rPr>
          <w:rFonts w:cs="Arial"/>
          <w:szCs w:val="22"/>
        </w:rPr>
        <w:t>iologické</w:t>
      </w:r>
      <w:r w:rsidR="005C3AEC">
        <w:rPr>
          <w:rFonts w:cs="Arial"/>
          <w:szCs w:val="22"/>
        </w:rPr>
        <w:t>ho</w:t>
      </w:r>
      <w:r w:rsidR="005C3AEC" w:rsidRPr="005A6C78">
        <w:rPr>
          <w:rFonts w:cs="Arial"/>
          <w:szCs w:val="22"/>
        </w:rPr>
        <w:t xml:space="preserve"> odpad</w:t>
      </w:r>
      <w:r w:rsidR="005C3AEC">
        <w:rPr>
          <w:rFonts w:cs="Arial"/>
          <w:szCs w:val="22"/>
        </w:rPr>
        <w:t>u</w:t>
      </w:r>
      <w:r w:rsidR="005C3AEC" w:rsidRPr="005A6C78">
        <w:rPr>
          <w:rFonts w:cs="Arial"/>
          <w:szCs w:val="22"/>
        </w:rPr>
        <w:t xml:space="preserve"> rostlinného původu</w:t>
      </w:r>
      <w:r w:rsidR="005C3AEC" w:rsidRPr="00F072AF">
        <w:rPr>
          <w:rFonts w:cs="Arial"/>
          <w:szCs w:val="22"/>
        </w:rPr>
        <w:t xml:space="preserve"> </w:t>
      </w:r>
      <w:r w:rsidRPr="00F072AF">
        <w:rPr>
          <w:rFonts w:cs="Arial"/>
          <w:szCs w:val="22"/>
        </w:rPr>
        <w:t xml:space="preserve">podléhá požadavkům stanoveným v čl. 3 odst. </w:t>
      </w:r>
      <w:r w:rsidR="000A678F" w:rsidRPr="00F072AF">
        <w:rPr>
          <w:rFonts w:cs="Arial"/>
          <w:szCs w:val="22"/>
        </w:rPr>
        <w:t>5</w:t>
      </w:r>
      <w:r w:rsidRPr="00F072AF">
        <w:rPr>
          <w:rFonts w:cs="Arial"/>
          <w:szCs w:val="22"/>
        </w:rPr>
        <w:t xml:space="preserve"> a </w:t>
      </w:r>
      <w:r w:rsidR="000A678F" w:rsidRPr="00F072AF">
        <w:rPr>
          <w:rFonts w:cs="Arial"/>
          <w:szCs w:val="22"/>
        </w:rPr>
        <w:t>6</w:t>
      </w:r>
      <w:r w:rsidRPr="00F072AF">
        <w:rPr>
          <w:rFonts w:cs="Arial"/>
          <w:szCs w:val="22"/>
        </w:rPr>
        <w:t xml:space="preserve">. </w:t>
      </w:r>
    </w:p>
    <w:p w14:paraId="4FCA66DB" w14:textId="799342DE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lastRenderedPageBreak/>
        <w:t xml:space="preserve">Čl. </w:t>
      </w:r>
      <w:r w:rsidR="005A6C78">
        <w:rPr>
          <w:rFonts w:cs="Arial"/>
          <w:szCs w:val="24"/>
        </w:rPr>
        <w:t>6</w:t>
      </w:r>
    </w:p>
    <w:p w14:paraId="22D8CB88" w14:textId="77777777" w:rsidR="00B16613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 xml:space="preserve"> Svoz objemného odpadu</w:t>
      </w:r>
    </w:p>
    <w:p w14:paraId="5BEC5FC5" w14:textId="77777777" w:rsidR="005A6C78" w:rsidRPr="005A6C78" w:rsidRDefault="005A6C78" w:rsidP="005A6C78"/>
    <w:p w14:paraId="492CA74E" w14:textId="77777777" w:rsidR="00DF3085" w:rsidRPr="00F072AF" w:rsidRDefault="00B16613" w:rsidP="00DF3085">
      <w:pPr>
        <w:numPr>
          <w:ilvl w:val="0"/>
          <w:numId w:val="20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úřadu a na internetových stránkách městyse.</w:t>
      </w:r>
    </w:p>
    <w:p w14:paraId="45866A9B" w14:textId="0DF8EB5C" w:rsidR="0058558C" w:rsidRPr="00F072AF" w:rsidRDefault="00B16613" w:rsidP="0058558C">
      <w:pPr>
        <w:numPr>
          <w:ilvl w:val="0"/>
          <w:numId w:val="20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Soustřeďování objemného odpadu podléhá požadavkům stanoveným v čl. 3 odst.</w:t>
      </w:r>
      <w:r w:rsidR="00545A96" w:rsidRPr="00F072AF">
        <w:rPr>
          <w:rFonts w:cs="Arial"/>
          <w:szCs w:val="22"/>
        </w:rPr>
        <w:t xml:space="preserve"> </w:t>
      </w:r>
      <w:r w:rsidR="00403E57" w:rsidRPr="00F072AF">
        <w:rPr>
          <w:rFonts w:cs="Arial"/>
          <w:szCs w:val="22"/>
        </w:rPr>
        <w:t>5</w:t>
      </w:r>
      <w:r w:rsidRPr="00F072AF">
        <w:rPr>
          <w:rFonts w:cs="Arial"/>
          <w:szCs w:val="22"/>
        </w:rPr>
        <w:t xml:space="preserve"> a </w:t>
      </w:r>
      <w:r w:rsidR="00403E57" w:rsidRPr="00F072AF">
        <w:rPr>
          <w:rFonts w:cs="Arial"/>
          <w:szCs w:val="22"/>
        </w:rPr>
        <w:t>6</w:t>
      </w:r>
      <w:r w:rsidRPr="00F072AF">
        <w:rPr>
          <w:rFonts w:cs="Arial"/>
          <w:szCs w:val="22"/>
        </w:rPr>
        <w:t xml:space="preserve">. </w:t>
      </w:r>
    </w:p>
    <w:p w14:paraId="74626105" w14:textId="77777777" w:rsidR="0058558C" w:rsidRPr="00F072AF" w:rsidRDefault="0058558C" w:rsidP="0058558C">
      <w:pPr>
        <w:spacing w:after="120"/>
        <w:jc w:val="both"/>
        <w:rPr>
          <w:rFonts w:cs="Arial"/>
          <w:szCs w:val="22"/>
        </w:rPr>
      </w:pPr>
    </w:p>
    <w:p w14:paraId="1B630B68" w14:textId="440DFBB3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 xml:space="preserve">Čl. </w:t>
      </w:r>
      <w:r w:rsidR="005A6C78">
        <w:rPr>
          <w:rFonts w:cs="Arial"/>
          <w:szCs w:val="24"/>
        </w:rPr>
        <w:t>7</w:t>
      </w:r>
    </w:p>
    <w:p w14:paraId="634BBB1A" w14:textId="77777777" w:rsidR="005A6C78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Soustřeďování směsného komunálního odpadu</w:t>
      </w:r>
    </w:p>
    <w:p w14:paraId="41B95572" w14:textId="677DE1C9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 xml:space="preserve"> </w:t>
      </w:r>
    </w:p>
    <w:p w14:paraId="0BC18F9C" w14:textId="77777777" w:rsidR="00DF3085" w:rsidRPr="00F072AF" w:rsidRDefault="00B16613" w:rsidP="00DF3085">
      <w:pPr>
        <w:widowControl w:val="0"/>
        <w:numPr>
          <w:ilvl w:val="0"/>
          <w:numId w:val="28"/>
        </w:numPr>
        <w:spacing w:after="120"/>
        <w:ind w:left="426" w:hanging="426"/>
        <w:jc w:val="both"/>
        <w:rPr>
          <w:rFonts w:cs="Arial"/>
          <w:strike/>
          <w:szCs w:val="22"/>
        </w:rPr>
      </w:pPr>
      <w:r w:rsidRPr="00F072AF">
        <w:rPr>
          <w:rFonts w:cs="Arial"/>
          <w:szCs w:val="22"/>
        </w:rPr>
        <w:t>Směsný komunální odpad se odkládá do sběrných nádob. Pro účely této vyhlášky se sběrnými nádobami rozumějí:</w:t>
      </w:r>
    </w:p>
    <w:p w14:paraId="61BAC2CD" w14:textId="2E52B776" w:rsidR="00DF3085" w:rsidRPr="00F072AF" w:rsidRDefault="00B16613" w:rsidP="00DF3085">
      <w:pPr>
        <w:pStyle w:val="Odstavecseseznamem"/>
        <w:widowControl w:val="0"/>
        <w:numPr>
          <w:ilvl w:val="1"/>
          <w:numId w:val="32"/>
        </w:numPr>
        <w:spacing w:after="120"/>
        <w:jc w:val="both"/>
        <w:rPr>
          <w:rFonts w:cs="Arial"/>
          <w:strike/>
          <w:szCs w:val="22"/>
        </w:rPr>
      </w:pPr>
      <w:r w:rsidRPr="00F072AF">
        <w:rPr>
          <w:rFonts w:cs="Arial"/>
          <w:szCs w:val="22"/>
        </w:rPr>
        <w:t xml:space="preserve">typizované plastové popelnice o objemu 60, 120, 240 litrů </w:t>
      </w:r>
      <w:r w:rsidRPr="00F072AF">
        <w:rPr>
          <w:rFonts w:cs="Arial"/>
          <w:szCs w:val="22"/>
          <w:shd w:val="clear" w:color="auto" w:fill="FFFFFF"/>
        </w:rPr>
        <w:t>splňující požadavky</w:t>
      </w:r>
      <w:r w:rsidR="00DF3085" w:rsidRPr="00F072AF">
        <w:rPr>
          <w:rFonts w:cs="Arial"/>
          <w:szCs w:val="22"/>
          <w:shd w:val="clear" w:color="auto" w:fill="FFFFFF"/>
        </w:rPr>
        <w:t xml:space="preserve"> </w:t>
      </w:r>
      <w:r w:rsidRPr="00F072AF">
        <w:rPr>
          <w:rFonts w:cs="Arial"/>
          <w:szCs w:val="22"/>
          <w:shd w:val="clear" w:color="auto" w:fill="FFFFFF"/>
        </w:rPr>
        <w:t>normy EN 840</w:t>
      </w:r>
      <w:r w:rsidR="00DB5D63">
        <w:rPr>
          <w:rFonts w:cs="Arial"/>
          <w:szCs w:val="22"/>
          <w:shd w:val="clear" w:color="auto" w:fill="FFFFFF"/>
        </w:rPr>
        <w:t>,</w:t>
      </w:r>
    </w:p>
    <w:p w14:paraId="70E7FC84" w14:textId="3654EB48" w:rsidR="00DF3085" w:rsidRPr="00F072AF" w:rsidRDefault="00B16613" w:rsidP="00DF3085">
      <w:pPr>
        <w:pStyle w:val="Odstavecseseznamem"/>
        <w:widowControl w:val="0"/>
        <w:numPr>
          <w:ilvl w:val="1"/>
          <w:numId w:val="32"/>
        </w:numPr>
        <w:spacing w:after="120"/>
        <w:jc w:val="both"/>
        <w:rPr>
          <w:rFonts w:cs="Arial"/>
          <w:strike/>
          <w:szCs w:val="22"/>
        </w:rPr>
      </w:pPr>
      <w:r w:rsidRPr="00F072AF">
        <w:rPr>
          <w:rFonts w:cs="Arial"/>
          <w:szCs w:val="22"/>
        </w:rPr>
        <w:t xml:space="preserve">kontejnery o objemu 1100 litrů </w:t>
      </w:r>
      <w:r w:rsidRPr="00F072AF">
        <w:rPr>
          <w:rFonts w:cs="Arial"/>
          <w:szCs w:val="22"/>
          <w:shd w:val="clear" w:color="auto" w:fill="FFFFFF"/>
        </w:rPr>
        <w:t>splňující požadavky normy EN 840</w:t>
      </w:r>
      <w:r w:rsidR="00DB5D63">
        <w:rPr>
          <w:rFonts w:cs="Arial"/>
          <w:szCs w:val="22"/>
          <w:shd w:val="clear" w:color="auto" w:fill="FFFFFF"/>
        </w:rPr>
        <w:t>,</w:t>
      </w:r>
    </w:p>
    <w:p w14:paraId="657B2213" w14:textId="3DF16622" w:rsidR="00B16613" w:rsidRPr="00F072AF" w:rsidRDefault="00B16613" w:rsidP="00DF3085">
      <w:pPr>
        <w:pStyle w:val="Odstavecseseznamem"/>
        <w:widowControl w:val="0"/>
        <w:numPr>
          <w:ilvl w:val="1"/>
          <w:numId w:val="32"/>
        </w:numPr>
        <w:spacing w:after="120"/>
        <w:jc w:val="both"/>
        <w:rPr>
          <w:rFonts w:cs="Arial"/>
          <w:strike/>
          <w:szCs w:val="22"/>
        </w:rPr>
      </w:pPr>
      <w:r w:rsidRPr="00F072AF">
        <w:rPr>
          <w:rFonts w:cs="Arial"/>
          <w:szCs w:val="22"/>
        </w:rPr>
        <w:t>odpadkové koše, které jsou umístěny na veřejných prostranstvích v obci, sloužící pro odkládání drobného směsného komunálního odpadu vzniklého na veřejných prostranstvích.</w:t>
      </w:r>
    </w:p>
    <w:p w14:paraId="3DBF2542" w14:textId="64A03F5E" w:rsidR="00B16613" w:rsidRPr="00F072AF" w:rsidRDefault="00B16613" w:rsidP="00DF3085">
      <w:pPr>
        <w:numPr>
          <w:ilvl w:val="0"/>
          <w:numId w:val="28"/>
        </w:numPr>
        <w:spacing w:after="120"/>
        <w:ind w:left="426" w:hanging="426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Všechny nádoby na směsný komunální odpad zapojené do stanoveného obecního systému odpadového hospodářství budou povinně označeny příslušnou identifikační známkou. Známka se poskytuje bezúplatně a je možno se ji vyzvednout na Úřadu městyse.</w:t>
      </w:r>
    </w:p>
    <w:p w14:paraId="04C571EA" w14:textId="6B4DBF93" w:rsidR="00B16613" w:rsidRPr="00F072AF" w:rsidRDefault="00B16613" w:rsidP="00DF3085">
      <w:pPr>
        <w:numPr>
          <w:ilvl w:val="0"/>
          <w:numId w:val="28"/>
        </w:numPr>
        <w:spacing w:after="120"/>
        <w:ind w:left="426" w:hanging="426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Označené nádoby na směsný komunální odpad jsou ve svozové dny soustřeďovány podél trasy svozové techniky. Harmonogram a svozová trasa jsou zveřejněny na stránkách městyse.</w:t>
      </w:r>
    </w:p>
    <w:p w14:paraId="6612878F" w14:textId="59661EE2" w:rsidR="00B16613" w:rsidRPr="0078478D" w:rsidRDefault="00B16613" w:rsidP="005C0EBE">
      <w:pPr>
        <w:numPr>
          <w:ilvl w:val="0"/>
          <w:numId w:val="28"/>
        </w:numPr>
        <w:spacing w:after="120"/>
        <w:ind w:left="426" w:hanging="426"/>
        <w:jc w:val="both"/>
        <w:rPr>
          <w:rFonts w:cs="Arial"/>
        </w:rPr>
      </w:pPr>
      <w:r w:rsidRPr="0078478D">
        <w:rPr>
          <w:rFonts w:cs="Arial"/>
          <w:szCs w:val="22"/>
        </w:rPr>
        <w:t xml:space="preserve">Soustřeďování směsného komunálního odpadu podléhá požadavkům stanoveným </w:t>
      </w:r>
      <w:r w:rsidRPr="0078478D">
        <w:rPr>
          <w:rFonts w:cs="Arial"/>
          <w:szCs w:val="22"/>
        </w:rPr>
        <w:br/>
        <w:t xml:space="preserve">v čl. 3 odst. </w:t>
      </w:r>
      <w:r w:rsidR="00405617" w:rsidRPr="0078478D">
        <w:rPr>
          <w:rFonts w:cs="Arial"/>
          <w:szCs w:val="22"/>
        </w:rPr>
        <w:t>5</w:t>
      </w:r>
      <w:r w:rsidRPr="0078478D">
        <w:rPr>
          <w:rFonts w:cs="Arial"/>
          <w:szCs w:val="22"/>
        </w:rPr>
        <w:t xml:space="preserve"> a </w:t>
      </w:r>
      <w:r w:rsidR="00405617" w:rsidRPr="0078478D">
        <w:rPr>
          <w:rFonts w:cs="Arial"/>
          <w:szCs w:val="22"/>
        </w:rPr>
        <w:t>6</w:t>
      </w:r>
      <w:r w:rsidRPr="0078478D">
        <w:rPr>
          <w:rFonts w:cs="Arial"/>
          <w:szCs w:val="22"/>
        </w:rPr>
        <w:t xml:space="preserve">. </w:t>
      </w:r>
    </w:p>
    <w:p w14:paraId="64353332" w14:textId="77777777" w:rsidR="0078478D" w:rsidRDefault="0078478D" w:rsidP="00250139">
      <w:pPr>
        <w:pStyle w:val="Nadpis2"/>
        <w:rPr>
          <w:rFonts w:cs="Arial"/>
          <w:szCs w:val="24"/>
        </w:rPr>
      </w:pPr>
    </w:p>
    <w:p w14:paraId="6FE774F4" w14:textId="28B288C2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 xml:space="preserve">Čl. </w:t>
      </w:r>
      <w:r w:rsidR="005A6C78">
        <w:rPr>
          <w:rFonts w:cs="Arial"/>
          <w:szCs w:val="24"/>
        </w:rPr>
        <w:t>8</w:t>
      </w:r>
    </w:p>
    <w:p w14:paraId="1D7EA616" w14:textId="77777777" w:rsidR="00B16613" w:rsidRDefault="00B16613" w:rsidP="00250139">
      <w:pPr>
        <w:pStyle w:val="Nadpis2"/>
        <w:rPr>
          <w:rFonts w:cs="Arial"/>
          <w:bCs/>
          <w:szCs w:val="24"/>
        </w:rPr>
      </w:pPr>
      <w:r w:rsidRPr="00F072AF">
        <w:rPr>
          <w:rFonts w:cs="Arial"/>
          <w:bCs/>
          <w:szCs w:val="24"/>
        </w:rPr>
        <w:t>Nakládání s komunálním odpadem vznikajícím na území obce při činnosti právnických a podnikajících fyzických osob</w:t>
      </w:r>
    </w:p>
    <w:p w14:paraId="40CD0F02" w14:textId="77777777" w:rsidR="005A6C78" w:rsidRPr="005A6C78" w:rsidRDefault="005A6C78" w:rsidP="005A6C78"/>
    <w:p w14:paraId="67CA9FA7" w14:textId="1679E8DB" w:rsidR="00B16613" w:rsidRPr="00F072AF" w:rsidRDefault="00B16613" w:rsidP="00DF3085">
      <w:pPr>
        <w:numPr>
          <w:ilvl w:val="0"/>
          <w:numId w:val="27"/>
        </w:numPr>
        <w:spacing w:after="120"/>
        <w:ind w:left="284" w:hanging="284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Právnické a podnikající fyzické osoby zapojené do obecního systému na základě smlouvy s obcí komunální odpad dle čl. 2 odst. 1 písm. a), b), c), d)</w:t>
      </w:r>
      <w:r w:rsidR="009238D0" w:rsidRPr="00F072AF">
        <w:rPr>
          <w:rFonts w:cs="Arial"/>
          <w:szCs w:val="22"/>
        </w:rPr>
        <w:t>,</w:t>
      </w:r>
      <w:r w:rsidR="00962C90" w:rsidRPr="00F072AF">
        <w:rPr>
          <w:rFonts w:cs="Arial"/>
          <w:szCs w:val="22"/>
        </w:rPr>
        <w:t xml:space="preserve"> e), f)</w:t>
      </w:r>
      <w:r w:rsidR="00F4087F" w:rsidRPr="00F072AF">
        <w:rPr>
          <w:rFonts w:cs="Arial"/>
          <w:szCs w:val="22"/>
        </w:rPr>
        <w:t xml:space="preserve"> a</w:t>
      </w:r>
      <w:r w:rsidR="00962C90" w:rsidRPr="00F072AF">
        <w:rPr>
          <w:rFonts w:cs="Arial"/>
          <w:szCs w:val="22"/>
        </w:rPr>
        <w:t xml:space="preserve"> </w:t>
      </w:r>
      <w:r w:rsidR="00F4087F" w:rsidRPr="00F072AF">
        <w:rPr>
          <w:rFonts w:cs="Arial"/>
          <w:szCs w:val="22"/>
        </w:rPr>
        <w:t>g</w:t>
      </w:r>
      <w:r w:rsidRPr="00F072AF">
        <w:rPr>
          <w:rFonts w:cs="Arial"/>
          <w:szCs w:val="22"/>
        </w:rPr>
        <w:t xml:space="preserve">) předávají do </w:t>
      </w:r>
      <w:r w:rsidR="002C4FFF">
        <w:rPr>
          <w:rFonts w:cs="Arial"/>
          <w:szCs w:val="22"/>
        </w:rPr>
        <w:t xml:space="preserve">společných </w:t>
      </w:r>
      <w:r w:rsidRPr="00F072AF">
        <w:rPr>
          <w:rFonts w:cs="Arial"/>
          <w:szCs w:val="22"/>
        </w:rPr>
        <w:t>zvláštních sběrných nádob dle čl. 3</w:t>
      </w:r>
      <w:r w:rsidR="002C4FFF">
        <w:rPr>
          <w:rFonts w:cs="Arial"/>
          <w:szCs w:val="22"/>
        </w:rPr>
        <w:t xml:space="preserve"> písm</w:t>
      </w:r>
      <w:r w:rsidRPr="00F072AF">
        <w:rPr>
          <w:rFonts w:cs="Arial"/>
          <w:szCs w:val="22"/>
        </w:rPr>
        <w:t>.</w:t>
      </w:r>
      <w:r w:rsidR="002C4FFF">
        <w:rPr>
          <w:rFonts w:cs="Arial"/>
          <w:szCs w:val="22"/>
        </w:rPr>
        <w:t xml:space="preserve"> a) až g)</w:t>
      </w:r>
      <w:r w:rsidR="00CC5960">
        <w:rPr>
          <w:rFonts w:cs="Arial"/>
          <w:szCs w:val="22"/>
        </w:rPr>
        <w:t>.</w:t>
      </w:r>
      <w:r w:rsidR="002C4FFF">
        <w:rPr>
          <w:rFonts w:cs="Arial"/>
          <w:szCs w:val="22"/>
        </w:rPr>
        <w:t xml:space="preserve"> </w:t>
      </w:r>
      <w:r w:rsidRPr="00F072AF">
        <w:rPr>
          <w:rFonts w:cs="Arial"/>
          <w:szCs w:val="22"/>
        </w:rPr>
        <w:t xml:space="preserve"> </w:t>
      </w:r>
    </w:p>
    <w:p w14:paraId="51D83324" w14:textId="12A6C03C" w:rsidR="00B16613" w:rsidRPr="00F072AF" w:rsidRDefault="00B16613" w:rsidP="00DF3085">
      <w:pPr>
        <w:numPr>
          <w:ilvl w:val="0"/>
          <w:numId w:val="27"/>
        </w:numPr>
        <w:spacing w:after="120"/>
        <w:ind w:left="284" w:hanging="284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Směsný komunální odpad odkládají právnické a podnikající fyzické osoby zapojené do obecního systému na základě smlouvy do </w:t>
      </w:r>
      <w:r w:rsidR="006E7EB8">
        <w:rPr>
          <w:rFonts w:cs="Arial"/>
          <w:szCs w:val="22"/>
        </w:rPr>
        <w:t xml:space="preserve">individuálních sběrných </w:t>
      </w:r>
      <w:r w:rsidRPr="00F072AF">
        <w:rPr>
          <w:rFonts w:cs="Arial"/>
          <w:szCs w:val="22"/>
        </w:rPr>
        <w:t xml:space="preserve">nádob dle čl. </w:t>
      </w:r>
      <w:r w:rsidR="006E7EB8">
        <w:rPr>
          <w:rFonts w:cs="Arial"/>
          <w:szCs w:val="22"/>
        </w:rPr>
        <w:t>7 odst. 1 písm. a) a b).</w:t>
      </w:r>
    </w:p>
    <w:p w14:paraId="163D1996" w14:textId="7AEBF110" w:rsidR="00B16613" w:rsidRPr="00F072AF" w:rsidRDefault="00B16613" w:rsidP="00DF3085">
      <w:pPr>
        <w:numPr>
          <w:ilvl w:val="0"/>
          <w:numId w:val="27"/>
        </w:numPr>
        <w:spacing w:after="120"/>
        <w:ind w:left="284" w:hanging="284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Výše úhrady za zapojení do obecního systému je </w:t>
      </w:r>
      <w:r w:rsidR="00F16020">
        <w:rPr>
          <w:rFonts w:cs="Arial"/>
          <w:szCs w:val="22"/>
        </w:rPr>
        <w:t xml:space="preserve">stanovena na základě ceníku, který je uveden </w:t>
      </w:r>
      <w:r w:rsidRPr="00F072AF">
        <w:rPr>
          <w:rFonts w:cs="Arial"/>
          <w:szCs w:val="22"/>
        </w:rPr>
        <w:t>na webových stránkách městyse.</w:t>
      </w:r>
    </w:p>
    <w:p w14:paraId="410B4404" w14:textId="77777777" w:rsidR="00B16613" w:rsidRPr="00F072AF" w:rsidRDefault="00B16613" w:rsidP="00DF3085">
      <w:pPr>
        <w:numPr>
          <w:ilvl w:val="0"/>
          <w:numId w:val="27"/>
        </w:numPr>
        <w:spacing w:after="120"/>
        <w:ind w:left="284" w:hanging="284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Úhrada se vybírá jednorázově, a to v hotovosti nebo převodem na účet městyse.</w:t>
      </w:r>
    </w:p>
    <w:p w14:paraId="683D33F4" w14:textId="77777777" w:rsidR="00B16613" w:rsidRDefault="00B16613" w:rsidP="00DF3085">
      <w:pPr>
        <w:spacing w:after="120"/>
        <w:ind w:left="284"/>
        <w:jc w:val="both"/>
        <w:rPr>
          <w:rFonts w:cs="Arial"/>
          <w:szCs w:val="22"/>
        </w:rPr>
      </w:pPr>
    </w:p>
    <w:p w14:paraId="4F997B6D" w14:textId="77777777" w:rsidR="0078478D" w:rsidRPr="00F072AF" w:rsidRDefault="0078478D" w:rsidP="00DF3085">
      <w:pPr>
        <w:spacing w:after="120"/>
        <w:ind w:left="284"/>
        <w:jc w:val="both"/>
        <w:rPr>
          <w:rFonts w:cs="Arial"/>
          <w:szCs w:val="22"/>
        </w:rPr>
      </w:pPr>
    </w:p>
    <w:p w14:paraId="0EFF0411" w14:textId="583F65BE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lastRenderedPageBreak/>
        <w:t xml:space="preserve">Čl. </w:t>
      </w:r>
      <w:r w:rsidR="005A6C78">
        <w:rPr>
          <w:rFonts w:cs="Arial"/>
          <w:szCs w:val="24"/>
        </w:rPr>
        <w:t>9</w:t>
      </w:r>
    </w:p>
    <w:p w14:paraId="684BAD48" w14:textId="77777777" w:rsidR="00B16613" w:rsidRDefault="00B16613" w:rsidP="00250139">
      <w:pPr>
        <w:pStyle w:val="Nadpis2"/>
        <w:rPr>
          <w:rFonts w:cs="Arial"/>
          <w:bCs/>
          <w:szCs w:val="24"/>
        </w:rPr>
      </w:pPr>
      <w:r w:rsidRPr="00F072AF">
        <w:rPr>
          <w:rFonts w:cs="Arial"/>
          <w:bCs/>
          <w:szCs w:val="24"/>
        </w:rPr>
        <w:t>Nakládání s movitými věcmi v rámci předcházení vzniku odpadu</w:t>
      </w:r>
    </w:p>
    <w:p w14:paraId="1162DC8B" w14:textId="77777777" w:rsidR="005A6C78" w:rsidRPr="005A6C78" w:rsidRDefault="005A6C78" w:rsidP="005A6C78"/>
    <w:p w14:paraId="525094A0" w14:textId="2935A831" w:rsidR="00B16613" w:rsidRPr="00F072AF" w:rsidRDefault="007F11C2" w:rsidP="00DF3085">
      <w:pPr>
        <w:numPr>
          <w:ilvl w:val="0"/>
          <w:numId w:val="21"/>
        </w:numPr>
        <w:tabs>
          <w:tab w:val="num" w:pos="709"/>
        </w:tabs>
        <w:spacing w:after="120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Městys</w:t>
      </w:r>
      <w:r w:rsidR="00B16613" w:rsidRPr="00F072AF">
        <w:rPr>
          <w:rFonts w:cs="Arial"/>
          <w:szCs w:val="22"/>
        </w:rPr>
        <w:t xml:space="preserve"> v rámci předcházení vzniku odpadu za účelem jejich opětovného použití nakládá s těmito movitými věcmi: oděvy a textil.</w:t>
      </w:r>
    </w:p>
    <w:p w14:paraId="690E7680" w14:textId="3BBFDD06" w:rsidR="00B16613" w:rsidRPr="00F072AF" w:rsidRDefault="00B16613" w:rsidP="00DF3085">
      <w:pPr>
        <w:numPr>
          <w:ilvl w:val="0"/>
          <w:numId w:val="21"/>
        </w:numPr>
        <w:tabs>
          <w:tab w:val="num" w:pos="709"/>
        </w:tabs>
        <w:spacing w:after="120"/>
        <w:ind w:left="357"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Movité věci uvedené v odst. 1 </w:t>
      </w:r>
      <w:r w:rsidR="008247D6" w:rsidRPr="00F072AF">
        <w:rPr>
          <w:rFonts w:cs="Arial"/>
          <w:szCs w:val="22"/>
        </w:rPr>
        <w:t>lze předávat na místa a v</w:t>
      </w:r>
      <w:r w:rsidR="000E5409" w:rsidRPr="00F072AF">
        <w:rPr>
          <w:rFonts w:cs="Arial"/>
          <w:szCs w:val="22"/>
        </w:rPr>
        <w:t> </w:t>
      </w:r>
      <w:r w:rsidR="008247D6" w:rsidRPr="00F072AF">
        <w:rPr>
          <w:rFonts w:cs="Arial"/>
          <w:szCs w:val="22"/>
        </w:rPr>
        <w:t>časy</w:t>
      </w:r>
      <w:r w:rsidR="000E5409" w:rsidRPr="00F072AF">
        <w:rPr>
          <w:rFonts w:cs="Arial"/>
          <w:szCs w:val="22"/>
        </w:rPr>
        <w:t>, které jsou zveřejněny na webových stránkách městyse</w:t>
      </w:r>
      <w:r w:rsidRPr="00F072AF">
        <w:rPr>
          <w:rFonts w:cs="Arial"/>
          <w:szCs w:val="22"/>
        </w:rPr>
        <w:t xml:space="preserve">. Movitá věc musí být předána v takovém stavu, aby bylo možné její opětovné použití. </w:t>
      </w:r>
    </w:p>
    <w:p w14:paraId="32943E10" w14:textId="77777777" w:rsidR="000D30D8" w:rsidRPr="00F072AF" w:rsidRDefault="000D30D8" w:rsidP="000D30D8">
      <w:pPr>
        <w:ind w:left="360"/>
        <w:jc w:val="both"/>
        <w:rPr>
          <w:rFonts w:cs="Arial"/>
          <w:sz w:val="24"/>
          <w:szCs w:val="24"/>
        </w:rPr>
      </w:pPr>
    </w:p>
    <w:p w14:paraId="09C55F46" w14:textId="733B1484" w:rsidR="00B16613" w:rsidRPr="00F072AF" w:rsidRDefault="00B16613" w:rsidP="00E47723">
      <w:pPr>
        <w:pStyle w:val="Nadpis2"/>
        <w:rPr>
          <w:rFonts w:cs="Arial"/>
        </w:rPr>
      </w:pPr>
      <w:r w:rsidRPr="00F072AF">
        <w:rPr>
          <w:rFonts w:cs="Arial"/>
        </w:rPr>
        <w:t>Čl. 10</w:t>
      </w:r>
    </w:p>
    <w:p w14:paraId="73E4A6FA" w14:textId="77777777" w:rsidR="00B16613" w:rsidRPr="00F072AF" w:rsidRDefault="00B16613" w:rsidP="00E47723">
      <w:pPr>
        <w:pStyle w:val="Nadpis2"/>
        <w:rPr>
          <w:rFonts w:cs="Arial"/>
        </w:rPr>
      </w:pPr>
      <w:r w:rsidRPr="00F072AF">
        <w:rPr>
          <w:rFonts w:cs="Arial"/>
        </w:rPr>
        <w:t>Zrušovací ustanovení</w:t>
      </w:r>
    </w:p>
    <w:p w14:paraId="20DDBBEE" w14:textId="49612199" w:rsidR="00B16613" w:rsidRPr="00F072AF" w:rsidRDefault="00B16613" w:rsidP="00656EE0">
      <w:pPr>
        <w:spacing w:before="120" w:line="288" w:lineRule="auto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Zrušuje se obecně závazná vyhláška </w:t>
      </w:r>
      <w:r w:rsidR="001D3735" w:rsidRPr="00F072AF">
        <w:rPr>
          <w:rFonts w:cs="Arial"/>
          <w:szCs w:val="22"/>
        </w:rPr>
        <w:t xml:space="preserve">č. </w:t>
      </w:r>
      <w:r w:rsidR="00E71207">
        <w:rPr>
          <w:rFonts w:cs="Arial"/>
          <w:szCs w:val="22"/>
        </w:rPr>
        <w:t>4</w:t>
      </w:r>
      <w:r w:rsidR="00A2602E" w:rsidRPr="00F072AF">
        <w:rPr>
          <w:rFonts w:cs="Arial"/>
          <w:szCs w:val="22"/>
        </w:rPr>
        <w:t>/202</w:t>
      </w:r>
      <w:r w:rsidR="00E71207">
        <w:rPr>
          <w:rFonts w:cs="Arial"/>
          <w:szCs w:val="22"/>
        </w:rPr>
        <w:t>5</w:t>
      </w:r>
      <w:r w:rsidRPr="00F072AF">
        <w:rPr>
          <w:rFonts w:cs="Arial"/>
          <w:szCs w:val="22"/>
        </w:rPr>
        <w:t xml:space="preserve"> o stanovení obecního systému odpadového hospodářství</w:t>
      </w:r>
      <w:r w:rsidR="00DB5D63">
        <w:rPr>
          <w:rFonts w:cs="Arial"/>
          <w:szCs w:val="22"/>
        </w:rPr>
        <w:t>,</w:t>
      </w:r>
      <w:r w:rsidRPr="00F072AF">
        <w:rPr>
          <w:rFonts w:cs="Arial"/>
          <w:szCs w:val="22"/>
        </w:rPr>
        <w:t xml:space="preserve"> ze dne </w:t>
      </w:r>
      <w:r w:rsidR="00DB5D63">
        <w:rPr>
          <w:rFonts w:cs="Arial"/>
          <w:szCs w:val="22"/>
        </w:rPr>
        <w:t>30</w:t>
      </w:r>
      <w:r w:rsidR="00084A88" w:rsidRPr="00F072AF">
        <w:rPr>
          <w:rFonts w:cs="Arial"/>
          <w:szCs w:val="22"/>
        </w:rPr>
        <w:t xml:space="preserve">. </w:t>
      </w:r>
      <w:r w:rsidR="00EC5E6C" w:rsidRPr="00F072AF">
        <w:rPr>
          <w:rFonts w:cs="Arial"/>
          <w:szCs w:val="22"/>
        </w:rPr>
        <w:t>1</w:t>
      </w:r>
      <w:r w:rsidR="00DB5D63">
        <w:rPr>
          <w:rFonts w:cs="Arial"/>
          <w:szCs w:val="22"/>
        </w:rPr>
        <w:t>0</w:t>
      </w:r>
      <w:r w:rsidR="00084A88" w:rsidRPr="00F072AF">
        <w:rPr>
          <w:rFonts w:cs="Arial"/>
          <w:szCs w:val="22"/>
        </w:rPr>
        <w:t>.</w:t>
      </w:r>
      <w:r w:rsidRPr="00F072AF">
        <w:rPr>
          <w:rFonts w:cs="Arial"/>
          <w:szCs w:val="22"/>
        </w:rPr>
        <w:t xml:space="preserve"> 202</w:t>
      </w:r>
      <w:r w:rsidR="00DB5D63">
        <w:rPr>
          <w:rFonts w:cs="Arial"/>
          <w:szCs w:val="22"/>
        </w:rPr>
        <w:t>5</w:t>
      </w:r>
      <w:r w:rsidRPr="00F072AF">
        <w:rPr>
          <w:rFonts w:cs="Arial"/>
          <w:szCs w:val="22"/>
        </w:rPr>
        <w:t>.</w:t>
      </w:r>
    </w:p>
    <w:p w14:paraId="4FDBCB1C" w14:textId="77777777" w:rsidR="00656EE0" w:rsidRPr="00F072AF" w:rsidRDefault="00656EE0" w:rsidP="00656EE0">
      <w:pPr>
        <w:spacing w:before="120" w:line="288" w:lineRule="auto"/>
        <w:jc w:val="both"/>
        <w:rPr>
          <w:rFonts w:cs="Arial"/>
          <w:sz w:val="24"/>
          <w:szCs w:val="24"/>
        </w:rPr>
      </w:pPr>
    </w:p>
    <w:p w14:paraId="757F6416" w14:textId="77777777" w:rsidR="00B16613" w:rsidRPr="00F072AF" w:rsidRDefault="00B16613" w:rsidP="00B16613">
      <w:pPr>
        <w:jc w:val="center"/>
        <w:rPr>
          <w:rFonts w:cs="Arial"/>
          <w:b/>
          <w:sz w:val="24"/>
          <w:szCs w:val="24"/>
        </w:rPr>
      </w:pPr>
      <w:r w:rsidRPr="00F072AF">
        <w:rPr>
          <w:rFonts w:cs="Arial"/>
          <w:b/>
          <w:sz w:val="24"/>
          <w:szCs w:val="24"/>
        </w:rPr>
        <w:t>Čl. 11</w:t>
      </w:r>
    </w:p>
    <w:p w14:paraId="332F9CE6" w14:textId="60D8CBC3" w:rsidR="00B16613" w:rsidRPr="00F072AF" w:rsidRDefault="001D3735" w:rsidP="00B16613">
      <w:pPr>
        <w:jc w:val="center"/>
        <w:rPr>
          <w:rFonts w:cs="Arial"/>
          <w:b/>
          <w:sz w:val="24"/>
          <w:szCs w:val="24"/>
        </w:rPr>
      </w:pPr>
      <w:r w:rsidRPr="00F072AF">
        <w:rPr>
          <w:rFonts w:cs="Arial"/>
          <w:b/>
          <w:sz w:val="24"/>
          <w:szCs w:val="24"/>
        </w:rPr>
        <w:t>Účinnost</w:t>
      </w:r>
    </w:p>
    <w:p w14:paraId="3268A9FA" w14:textId="0E0489D8" w:rsidR="002072AA" w:rsidRPr="00F072AF" w:rsidRDefault="00B16613" w:rsidP="00B16613">
      <w:pPr>
        <w:pStyle w:val="Odstavec"/>
      </w:pPr>
      <w:r w:rsidRPr="00F072AF">
        <w:t xml:space="preserve">Tato vyhláška nabývá účinnosti </w:t>
      </w:r>
      <w:r w:rsidR="006E0726">
        <w:t>počátkem patnáctého dne následujícího po dni jejího vyhlášení</w:t>
      </w:r>
      <w:r w:rsidRPr="00F072AF">
        <w:t>.</w:t>
      </w:r>
    </w:p>
    <w:p w14:paraId="7A3EA918" w14:textId="77777777" w:rsidR="002072AA" w:rsidRPr="00F072AF" w:rsidRDefault="002072AA" w:rsidP="002072AA">
      <w:pPr>
        <w:pStyle w:val="Odstavec"/>
        <w:rPr>
          <w:sz w:val="24"/>
          <w:szCs w:val="24"/>
        </w:rPr>
      </w:pPr>
    </w:p>
    <w:p w14:paraId="00D78724" w14:textId="77777777" w:rsidR="00DF3085" w:rsidRPr="00F072AF" w:rsidRDefault="00DF3085" w:rsidP="002072AA">
      <w:pPr>
        <w:pStyle w:val="Odstavec"/>
        <w:rPr>
          <w:sz w:val="24"/>
          <w:szCs w:val="24"/>
        </w:rPr>
      </w:pPr>
    </w:p>
    <w:p w14:paraId="3B056AF8" w14:textId="77777777" w:rsidR="00DF3085" w:rsidRPr="00F072AF" w:rsidRDefault="00DF3085" w:rsidP="002072AA">
      <w:pPr>
        <w:pStyle w:val="Odstavec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4156" w:rsidRPr="00F072AF" w14:paraId="15CF42A2" w14:textId="77777777" w:rsidTr="0071692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6D75F" w14:textId="77777777" w:rsidR="00304156" w:rsidRPr="00F072AF" w:rsidRDefault="00304156" w:rsidP="00F715B8">
            <w:pPr>
              <w:pStyle w:val="PodpisovePole"/>
            </w:pPr>
            <w:r w:rsidRPr="00F072AF">
              <w:t>Tomáš Vrtiška, DiS. v. r.</w:t>
            </w:r>
            <w:r w:rsidRPr="00F072AF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10812" w14:textId="77777777" w:rsidR="00304156" w:rsidRPr="00F072AF" w:rsidRDefault="00304156" w:rsidP="00F715B8">
            <w:pPr>
              <w:pStyle w:val="PodpisovePole"/>
            </w:pPr>
            <w:r w:rsidRPr="00F072AF">
              <w:t>Ing. Daniel Adam v. r.</w:t>
            </w:r>
            <w:r w:rsidRPr="00F072AF">
              <w:br/>
              <w:t xml:space="preserve"> místostarosta</w:t>
            </w:r>
          </w:p>
        </w:tc>
      </w:tr>
    </w:tbl>
    <w:p w14:paraId="648F76B3" w14:textId="77777777" w:rsidR="002072AA" w:rsidRPr="00F072AF" w:rsidRDefault="002072AA" w:rsidP="002072AA">
      <w:pPr>
        <w:rPr>
          <w:rFonts w:cs="Arial"/>
          <w:sz w:val="24"/>
          <w:szCs w:val="24"/>
        </w:rPr>
      </w:pPr>
    </w:p>
    <w:p w14:paraId="3449688A" w14:textId="77777777" w:rsidR="003E279A" w:rsidRPr="00F072AF" w:rsidRDefault="003E279A" w:rsidP="00321109">
      <w:pPr>
        <w:rPr>
          <w:rFonts w:cs="Arial"/>
          <w:sz w:val="24"/>
          <w:szCs w:val="24"/>
        </w:rPr>
      </w:pPr>
    </w:p>
    <w:sectPr w:rsidR="003E279A" w:rsidRPr="00F072AF" w:rsidSect="0071692A">
      <w:footerReference w:type="default" r:id="rId7"/>
      <w:pgSz w:w="11906" w:h="16838"/>
      <w:pgMar w:top="1417" w:right="1417" w:bottom="1417" w:left="1417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A38B" w14:textId="77777777" w:rsidR="0004441E" w:rsidRDefault="0004441E" w:rsidP="00FE7865">
      <w:r>
        <w:separator/>
      </w:r>
    </w:p>
  </w:endnote>
  <w:endnote w:type="continuationSeparator" w:id="0">
    <w:p w14:paraId="7AFDD436" w14:textId="77777777" w:rsidR="0004441E" w:rsidRDefault="0004441E" w:rsidP="00F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671077"/>
      <w:docPartObj>
        <w:docPartGallery w:val="Page Numbers (Bottom of Page)"/>
        <w:docPartUnique/>
      </w:docPartObj>
    </w:sdtPr>
    <w:sdtEndPr/>
    <w:sdtContent>
      <w:p w14:paraId="26DDC2EE" w14:textId="6E7E70E8" w:rsidR="00193EAA" w:rsidRDefault="00193E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38570" w14:textId="073567DA" w:rsidR="00FE7865" w:rsidRDefault="00FE7865" w:rsidP="00FE7865">
    <w:pPr>
      <w:pStyle w:val="Zpa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74BF" w14:textId="77777777" w:rsidR="0004441E" w:rsidRDefault="0004441E" w:rsidP="00FE7865">
      <w:r>
        <w:separator/>
      </w:r>
    </w:p>
  </w:footnote>
  <w:footnote w:type="continuationSeparator" w:id="0">
    <w:p w14:paraId="0427A09C" w14:textId="77777777" w:rsidR="0004441E" w:rsidRDefault="0004441E" w:rsidP="00FE7865">
      <w:r>
        <w:continuationSeparator/>
      </w:r>
    </w:p>
  </w:footnote>
  <w:footnote w:id="1">
    <w:p w14:paraId="4291817C" w14:textId="77777777" w:rsidR="00B16613" w:rsidRPr="00DF28D8" w:rsidRDefault="00B16613" w:rsidP="00B16613">
      <w:pPr>
        <w:pStyle w:val="Textpoznpodarou"/>
        <w:rPr>
          <w:rFonts w:cs="Arial"/>
        </w:rPr>
      </w:pPr>
      <w:r w:rsidRPr="00DF28D8">
        <w:rPr>
          <w:rStyle w:val="Znakapoznpodarou"/>
          <w:rFonts w:cs="Arial"/>
        </w:rPr>
        <w:footnoteRef/>
      </w:r>
      <w:r w:rsidRPr="00DF28D8">
        <w:rPr>
          <w:rFonts w:cs="Arial"/>
        </w:rPr>
        <w:t xml:space="preserve"> § 61 zákona o</w:t>
      </w:r>
      <w:r>
        <w:rPr>
          <w:rFonts w:cs="Arial"/>
        </w:rPr>
        <w:t xml:space="preserve"> o</w:t>
      </w:r>
      <w:r w:rsidRPr="00DF28D8">
        <w:rPr>
          <w:rFonts w:cs="Arial"/>
        </w:rPr>
        <w:t>dpadech</w:t>
      </w:r>
    </w:p>
  </w:footnote>
  <w:footnote w:id="2">
    <w:p w14:paraId="632152C7" w14:textId="77777777" w:rsidR="00B16613" w:rsidRDefault="00B16613" w:rsidP="00B16613">
      <w:pPr>
        <w:pStyle w:val="Textpoznpodarou"/>
      </w:pPr>
      <w:r w:rsidRPr="00DF28D8">
        <w:rPr>
          <w:rStyle w:val="Znakapoznpodarou"/>
          <w:rFonts w:cs="Arial"/>
        </w:rPr>
        <w:footnoteRef/>
      </w:r>
      <w:r w:rsidRPr="00DF28D8">
        <w:rPr>
          <w:rFonts w:cs="Arial"/>
        </w:rPr>
        <w:t xml:space="preserve"> § </w:t>
      </w:r>
      <w:r>
        <w:rPr>
          <w:rFonts w:cs="Arial"/>
        </w:rPr>
        <w:t>60 zákona</w:t>
      </w:r>
      <w:r w:rsidRPr="00DF28D8">
        <w:rPr>
          <w:rFonts w:cs="Arial"/>
        </w:rPr>
        <w:t xml:space="preserve"> o</w:t>
      </w:r>
      <w:r>
        <w:rPr>
          <w:rFonts w:cs="Arial"/>
        </w:rPr>
        <w:t xml:space="preserve"> o</w:t>
      </w:r>
      <w:r w:rsidRPr="00DF28D8">
        <w:rPr>
          <w:rFonts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A88C8A72"/>
    <w:lvl w:ilvl="0" w:tplc="A7EC7210">
      <w:start w:val="1"/>
      <w:numFmt w:val="decimal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3691"/>
    <w:multiLevelType w:val="hybridMultilevel"/>
    <w:tmpl w:val="44E21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BC9"/>
    <w:multiLevelType w:val="hybridMultilevel"/>
    <w:tmpl w:val="AC524C1C"/>
    <w:lvl w:ilvl="0" w:tplc="BC86D0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B689A"/>
    <w:multiLevelType w:val="hybridMultilevel"/>
    <w:tmpl w:val="51FEC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35DEB"/>
    <w:multiLevelType w:val="hybridMultilevel"/>
    <w:tmpl w:val="32A4308A"/>
    <w:lvl w:ilvl="0" w:tplc="67964F4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F37D52"/>
    <w:multiLevelType w:val="multilevel"/>
    <w:tmpl w:val="0114CE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F273107"/>
    <w:multiLevelType w:val="hybridMultilevel"/>
    <w:tmpl w:val="799CE01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47FCE26A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04D3C67"/>
    <w:multiLevelType w:val="multilevel"/>
    <w:tmpl w:val="D57A31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D6938"/>
    <w:multiLevelType w:val="hybridMultilevel"/>
    <w:tmpl w:val="36B8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721E2"/>
    <w:multiLevelType w:val="hybridMultilevel"/>
    <w:tmpl w:val="134A66F2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DA3CC38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425CD"/>
    <w:multiLevelType w:val="hybridMultilevel"/>
    <w:tmpl w:val="D762414C"/>
    <w:lvl w:ilvl="0" w:tplc="594AD6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E587A"/>
    <w:multiLevelType w:val="multilevel"/>
    <w:tmpl w:val="FCD082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810C06"/>
    <w:multiLevelType w:val="hybridMultilevel"/>
    <w:tmpl w:val="19E84CCE"/>
    <w:lvl w:ilvl="0" w:tplc="D55E21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46788A"/>
    <w:multiLevelType w:val="multilevel"/>
    <w:tmpl w:val="1C847EBC"/>
    <w:lvl w:ilvl="0">
      <w:start w:val="1"/>
      <w:numFmt w:val="decimal"/>
      <w:pStyle w:val="Seznamsodrkami5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C834D5"/>
    <w:multiLevelType w:val="multilevel"/>
    <w:tmpl w:val="F4A8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62A0"/>
    <w:multiLevelType w:val="multilevel"/>
    <w:tmpl w:val="BB70563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3775F67"/>
    <w:multiLevelType w:val="hybridMultilevel"/>
    <w:tmpl w:val="78AA7BC2"/>
    <w:lvl w:ilvl="0" w:tplc="E1C4D3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95E6E45"/>
    <w:multiLevelType w:val="multilevel"/>
    <w:tmpl w:val="474ECA0E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7CEA02C5"/>
    <w:multiLevelType w:val="hybridMultilevel"/>
    <w:tmpl w:val="E40AD84C"/>
    <w:lvl w:ilvl="0" w:tplc="8D3A87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EF142F0"/>
    <w:multiLevelType w:val="hybridMultilevel"/>
    <w:tmpl w:val="0F8CB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5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4381">
    <w:abstractNumId w:val="19"/>
  </w:num>
  <w:num w:numId="3" w16cid:durableId="417680244">
    <w:abstractNumId w:val="26"/>
  </w:num>
  <w:num w:numId="4" w16cid:durableId="1436362415">
    <w:abstractNumId w:val="23"/>
  </w:num>
  <w:num w:numId="5" w16cid:durableId="1133520981">
    <w:abstractNumId w:val="24"/>
  </w:num>
  <w:num w:numId="6" w16cid:durableId="239146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665">
    <w:abstractNumId w:val="15"/>
  </w:num>
  <w:num w:numId="8" w16cid:durableId="785077541">
    <w:abstractNumId w:val="3"/>
  </w:num>
  <w:num w:numId="9" w16cid:durableId="1030571777">
    <w:abstractNumId w:val="17"/>
  </w:num>
  <w:num w:numId="10" w16cid:durableId="73941310">
    <w:abstractNumId w:val="6"/>
  </w:num>
  <w:num w:numId="11" w16cid:durableId="397552784">
    <w:abstractNumId w:val="13"/>
  </w:num>
  <w:num w:numId="12" w16cid:durableId="854268502">
    <w:abstractNumId w:val="28"/>
  </w:num>
  <w:num w:numId="13" w16cid:durableId="1038436340">
    <w:abstractNumId w:val="2"/>
  </w:num>
  <w:num w:numId="14" w16cid:durableId="109587783">
    <w:abstractNumId w:val="11"/>
  </w:num>
  <w:num w:numId="15" w16cid:durableId="2058625805">
    <w:abstractNumId w:val="11"/>
    <w:lvlOverride w:ilvl="0">
      <w:startOverride w:val="1"/>
    </w:lvlOverride>
  </w:num>
  <w:num w:numId="16" w16cid:durableId="1992903776">
    <w:abstractNumId w:val="11"/>
    <w:lvlOverride w:ilvl="0">
      <w:startOverride w:val="1"/>
    </w:lvlOverride>
  </w:num>
  <w:num w:numId="17" w16cid:durableId="42948880">
    <w:abstractNumId w:val="11"/>
    <w:lvlOverride w:ilvl="0">
      <w:startOverride w:val="1"/>
    </w:lvlOverride>
  </w:num>
  <w:num w:numId="18" w16cid:durableId="307320732">
    <w:abstractNumId w:val="27"/>
  </w:num>
  <w:num w:numId="19" w16cid:durableId="1488938796">
    <w:abstractNumId w:val="21"/>
  </w:num>
  <w:num w:numId="20" w16cid:durableId="92022058">
    <w:abstractNumId w:val="8"/>
  </w:num>
  <w:num w:numId="21" w16cid:durableId="1953900355">
    <w:abstractNumId w:val="22"/>
  </w:num>
  <w:num w:numId="22" w16cid:durableId="1919364330">
    <w:abstractNumId w:val="20"/>
  </w:num>
  <w:num w:numId="23" w16cid:durableId="641623335">
    <w:abstractNumId w:val="12"/>
  </w:num>
  <w:num w:numId="24" w16cid:durableId="1135638541">
    <w:abstractNumId w:val="4"/>
  </w:num>
  <w:num w:numId="25" w16cid:durableId="1358576782">
    <w:abstractNumId w:val="0"/>
  </w:num>
  <w:num w:numId="26" w16cid:durableId="878785446">
    <w:abstractNumId w:val="5"/>
  </w:num>
  <w:num w:numId="27" w16cid:durableId="20983667">
    <w:abstractNumId w:val="1"/>
  </w:num>
  <w:num w:numId="28" w16cid:durableId="2137095929">
    <w:abstractNumId w:val="14"/>
  </w:num>
  <w:num w:numId="29" w16cid:durableId="16243798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81918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5386697">
    <w:abstractNumId w:val="9"/>
    <w:lvlOverride w:ilvl="0">
      <w:startOverride w:val="1"/>
    </w:lvlOverride>
  </w:num>
  <w:num w:numId="32" w16cid:durableId="1152676725">
    <w:abstractNumId w:val="10"/>
  </w:num>
  <w:num w:numId="33" w16cid:durableId="1186560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65"/>
    <w:rsid w:val="00043A70"/>
    <w:rsid w:val="0004441E"/>
    <w:rsid w:val="00076CB6"/>
    <w:rsid w:val="00084A88"/>
    <w:rsid w:val="000A678F"/>
    <w:rsid w:val="000C3540"/>
    <w:rsid w:val="000D30D8"/>
    <w:rsid w:val="000E5409"/>
    <w:rsid w:val="000F4802"/>
    <w:rsid w:val="0010327A"/>
    <w:rsid w:val="00104BAA"/>
    <w:rsid w:val="00116F1A"/>
    <w:rsid w:val="00124EA9"/>
    <w:rsid w:val="00135BF8"/>
    <w:rsid w:val="0014239E"/>
    <w:rsid w:val="00151E96"/>
    <w:rsid w:val="001542E9"/>
    <w:rsid w:val="00182A88"/>
    <w:rsid w:val="0018526E"/>
    <w:rsid w:val="00193EAA"/>
    <w:rsid w:val="001B3D85"/>
    <w:rsid w:val="001B7C06"/>
    <w:rsid w:val="001C63D6"/>
    <w:rsid w:val="001C664E"/>
    <w:rsid w:val="001D3735"/>
    <w:rsid w:val="001E0FBC"/>
    <w:rsid w:val="001E6CCC"/>
    <w:rsid w:val="002072AA"/>
    <w:rsid w:val="00222267"/>
    <w:rsid w:val="0022419D"/>
    <w:rsid w:val="00234E79"/>
    <w:rsid w:val="00250139"/>
    <w:rsid w:val="00255B6C"/>
    <w:rsid w:val="00261DD1"/>
    <w:rsid w:val="002A43AD"/>
    <w:rsid w:val="002C4FFF"/>
    <w:rsid w:val="002E109C"/>
    <w:rsid w:val="002E5BF1"/>
    <w:rsid w:val="002F7569"/>
    <w:rsid w:val="00300902"/>
    <w:rsid w:val="003015A4"/>
    <w:rsid w:val="00304156"/>
    <w:rsid w:val="00321109"/>
    <w:rsid w:val="003240B9"/>
    <w:rsid w:val="0033140F"/>
    <w:rsid w:val="00333A2D"/>
    <w:rsid w:val="00340FAE"/>
    <w:rsid w:val="003673F0"/>
    <w:rsid w:val="003809F7"/>
    <w:rsid w:val="0038450E"/>
    <w:rsid w:val="00384BA8"/>
    <w:rsid w:val="00391B4C"/>
    <w:rsid w:val="00396691"/>
    <w:rsid w:val="003A02F4"/>
    <w:rsid w:val="003A21B2"/>
    <w:rsid w:val="003A6107"/>
    <w:rsid w:val="003D1441"/>
    <w:rsid w:val="003E1C07"/>
    <w:rsid w:val="003E2393"/>
    <w:rsid w:val="003E279A"/>
    <w:rsid w:val="003E36F1"/>
    <w:rsid w:val="003F4197"/>
    <w:rsid w:val="003F5F43"/>
    <w:rsid w:val="003F6F83"/>
    <w:rsid w:val="00403E57"/>
    <w:rsid w:val="00405617"/>
    <w:rsid w:val="00405B45"/>
    <w:rsid w:val="0040781C"/>
    <w:rsid w:val="00434288"/>
    <w:rsid w:val="004424A8"/>
    <w:rsid w:val="00451B14"/>
    <w:rsid w:val="0046659F"/>
    <w:rsid w:val="004775B0"/>
    <w:rsid w:val="004837FE"/>
    <w:rsid w:val="004B5C86"/>
    <w:rsid w:val="004E2E07"/>
    <w:rsid w:val="004F02E5"/>
    <w:rsid w:val="004F0B81"/>
    <w:rsid w:val="00517E49"/>
    <w:rsid w:val="00525884"/>
    <w:rsid w:val="00545A96"/>
    <w:rsid w:val="00557885"/>
    <w:rsid w:val="00560C79"/>
    <w:rsid w:val="00566AA9"/>
    <w:rsid w:val="0058558C"/>
    <w:rsid w:val="00593B44"/>
    <w:rsid w:val="00593C8A"/>
    <w:rsid w:val="00596F76"/>
    <w:rsid w:val="005A6C78"/>
    <w:rsid w:val="005C3AEC"/>
    <w:rsid w:val="005D4CA7"/>
    <w:rsid w:val="005E071D"/>
    <w:rsid w:val="005E56AE"/>
    <w:rsid w:val="005F61F5"/>
    <w:rsid w:val="00613B74"/>
    <w:rsid w:val="00626E14"/>
    <w:rsid w:val="00632634"/>
    <w:rsid w:val="006369AC"/>
    <w:rsid w:val="00636AC7"/>
    <w:rsid w:val="006442F1"/>
    <w:rsid w:val="00644C84"/>
    <w:rsid w:val="00656EE0"/>
    <w:rsid w:val="00665E0E"/>
    <w:rsid w:val="006662AE"/>
    <w:rsid w:val="00681DD2"/>
    <w:rsid w:val="006A4B67"/>
    <w:rsid w:val="006B153A"/>
    <w:rsid w:val="006B2396"/>
    <w:rsid w:val="006E0726"/>
    <w:rsid w:val="006E1F1D"/>
    <w:rsid w:val="006E7EB8"/>
    <w:rsid w:val="00703021"/>
    <w:rsid w:val="0071692A"/>
    <w:rsid w:val="00721042"/>
    <w:rsid w:val="0072359D"/>
    <w:rsid w:val="007354E5"/>
    <w:rsid w:val="0078478D"/>
    <w:rsid w:val="007954E6"/>
    <w:rsid w:val="007B3F98"/>
    <w:rsid w:val="007D1978"/>
    <w:rsid w:val="007D2A0C"/>
    <w:rsid w:val="007D4BB7"/>
    <w:rsid w:val="007E3DF2"/>
    <w:rsid w:val="007E4D5E"/>
    <w:rsid w:val="007E4FF8"/>
    <w:rsid w:val="007F11C2"/>
    <w:rsid w:val="00800CFB"/>
    <w:rsid w:val="00805524"/>
    <w:rsid w:val="008247D6"/>
    <w:rsid w:val="00832E4F"/>
    <w:rsid w:val="00852CFE"/>
    <w:rsid w:val="0087611C"/>
    <w:rsid w:val="0088012B"/>
    <w:rsid w:val="00891CFD"/>
    <w:rsid w:val="008A02A3"/>
    <w:rsid w:val="008B0444"/>
    <w:rsid w:val="008B5D58"/>
    <w:rsid w:val="008C2BE2"/>
    <w:rsid w:val="008E23A1"/>
    <w:rsid w:val="0090056A"/>
    <w:rsid w:val="009151EA"/>
    <w:rsid w:val="009238D0"/>
    <w:rsid w:val="00930C77"/>
    <w:rsid w:val="00936CF5"/>
    <w:rsid w:val="0094218E"/>
    <w:rsid w:val="00945D20"/>
    <w:rsid w:val="00947930"/>
    <w:rsid w:val="00962C6B"/>
    <w:rsid w:val="00962C90"/>
    <w:rsid w:val="00974DBB"/>
    <w:rsid w:val="009846E2"/>
    <w:rsid w:val="009860EE"/>
    <w:rsid w:val="009A5613"/>
    <w:rsid w:val="009B5ADA"/>
    <w:rsid w:val="009D4DF5"/>
    <w:rsid w:val="009F2511"/>
    <w:rsid w:val="00A21C63"/>
    <w:rsid w:val="00A2602E"/>
    <w:rsid w:val="00A84A1E"/>
    <w:rsid w:val="00A915F9"/>
    <w:rsid w:val="00A96734"/>
    <w:rsid w:val="00AD0C61"/>
    <w:rsid w:val="00B11A65"/>
    <w:rsid w:val="00B16613"/>
    <w:rsid w:val="00B20097"/>
    <w:rsid w:val="00B24C6F"/>
    <w:rsid w:val="00B3287F"/>
    <w:rsid w:val="00B471B0"/>
    <w:rsid w:val="00B54D05"/>
    <w:rsid w:val="00B86A0A"/>
    <w:rsid w:val="00B91948"/>
    <w:rsid w:val="00BA1557"/>
    <w:rsid w:val="00BA7049"/>
    <w:rsid w:val="00BC2954"/>
    <w:rsid w:val="00BD5792"/>
    <w:rsid w:val="00C05558"/>
    <w:rsid w:val="00C17682"/>
    <w:rsid w:val="00C85929"/>
    <w:rsid w:val="00CC5960"/>
    <w:rsid w:val="00CF3A00"/>
    <w:rsid w:val="00D0743F"/>
    <w:rsid w:val="00D570AE"/>
    <w:rsid w:val="00D90987"/>
    <w:rsid w:val="00DA6B1A"/>
    <w:rsid w:val="00DB5D63"/>
    <w:rsid w:val="00DD447C"/>
    <w:rsid w:val="00DD6E96"/>
    <w:rsid w:val="00DF3085"/>
    <w:rsid w:val="00E23387"/>
    <w:rsid w:val="00E414A7"/>
    <w:rsid w:val="00E46D0C"/>
    <w:rsid w:val="00E47723"/>
    <w:rsid w:val="00E71207"/>
    <w:rsid w:val="00E71897"/>
    <w:rsid w:val="00E729FF"/>
    <w:rsid w:val="00E87746"/>
    <w:rsid w:val="00E9091E"/>
    <w:rsid w:val="00EA5EDE"/>
    <w:rsid w:val="00EC5E6C"/>
    <w:rsid w:val="00EF285B"/>
    <w:rsid w:val="00F050B5"/>
    <w:rsid w:val="00F072AF"/>
    <w:rsid w:val="00F16020"/>
    <w:rsid w:val="00F30765"/>
    <w:rsid w:val="00F4087F"/>
    <w:rsid w:val="00F515FA"/>
    <w:rsid w:val="00F5322D"/>
    <w:rsid w:val="00F562FF"/>
    <w:rsid w:val="00F868E9"/>
    <w:rsid w:val="00F93780"/>
    <w:rsid w:val="00FA0EE8"/>
    <w:rsid w:val="00FA3D43"/>
    <w:rsid w:val="00FB37B0"/>
    <w:rsid w:val="00FD2EA8"/>
    <w:rsid w:val="00FE0710"/>
    <w:rsid w:val="00FE754B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F1C4"/>
  <w15:docId w15:val="{6007DD60-A010-4F84-B43D-3F6053B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A70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5929"/>
    <w:pPr>
      <w:keepNext/>
      <w:jc w:val="center"/>
      <w:outlineLvl w:val="0"/>
    </w:pPr>
    <w:rPr>
      <w:rFonts w:asciiTheme="minorHAnsi" w:hAnsiTheme="minorHAns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2AA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865"/>
  </w:style>
  <w:style w:type="paragraph" w:styleId="Zpat">
    <w:name w:val="footer"/>
    <w:basedOn w:val="Normln"/>
    <w:link w:val="Zpat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865"/>
  </w:style>
  <w:style w:type="paragraph" w:styleId="Textbubliny">
    <w:name w:val="Balloon Text"/>
    <w:basedOn w:val="Normln"/>
    <w:link w:val="TextbublinyChar"/>
    <w:uiPriority w:val="99"/>
    <w:semiHidden/>
    <w:unhideWhenUsed/>
    <w:rsid w:val="00FE7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D4BB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4BB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5929"/>
    <w:rPr>
      <w:rFonts w:eastAsia="Times New Roman" w:cs="Times New Roman"/>
      <w:b/>
      <w:color w:val="000000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72A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sodrkami5">
    <w:name w:val="List Bullet 5"/>
    <w:basedOn w:val="Normln"/>
    <w:autoRedefine/>
    <w:rsid w:val="00DD6E96"/>
    <w:pPr>
      <w:numPr>
        <w:numId w:val="2"/>
      </w:numPr>
    </w:pPr>
  </w:style>
  <w:style w:type="table" w:styleId="Mkatabulky">
    <w:name w:val="Table Grid"/>
    <w:basedOn w:val="Normlntabulka"/>
    <w:uiPriority w:val="59"/>
    <w:rsid w:val="00D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A704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0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F050B5"/>
    <w:pPr>
      <w:ind w:left="720"/>
      <w:contextualSpacing/>
    </w:pPr>
  </w:style>
  <w:style w:type="paragraph" w:customStyle="1" w:styleId="Default">
    <w:name w:val="Default"/>
    <w:rsid w:val="0064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072AA"/>
    <w:pPr>
      <w:keepNext/>
      <w:suppressAutoHyphens/>
      <w:autoSpaceDN w:val="0"/>
      <w:spacing w:before="240" w:after="120"/>
      <w:jc w:val="center"/>
      <w:textAlignment w:val="baseline"/>
    </w:pPr>
    <w:rPr>
      <w:rFonts w:eastAsia="PingFang SC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72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072AA"/>
    <w:pPr>
      <w:suppressAutoHyphens/>
      <w:autoSpaceDN w:val="0"/>
      <w:spacing w:before="62" w:after="120" w:line="276" w:lineRule="auto"/>
      <w:jc w:val="both"/>
      <w:textAlignment w:val="baseline"/>
    </w:pPr>
    <w:rPr>
      <w:rFonts w:eastAsia="Arial" w:cs="Arial"/>
      <w:kern w:val="3"/>
      <w:szCs w:val="22"/>
      <w:lang w:eastAsia="zh-CN" w:bidi="hi-IN"/>
    </w:rPr>
  </w:style>
  <w:style w:type="paragraph" w:customStyle="1" w:styleId="Odstavec">
    <w:name w:val="Odstavec"/>
    <w:basedOn w:val="Normln"/>
    <w:rsid w:val="002072A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eastAsia="Arial" w:cs="Arial"/>
      <w:kern w:val="3"/>
      <w:szCs w:val="22"/>
      <w:lang w:eastAsia="zh-CN" w:bidi="hi-IN"/>
    </w:rPr>
  </w:style>
  <w:style w:type="paragraph" w:customStyle="1" w:styleId="PodpisovePole">
    <w:name w:val="PodpisovePole"/>
    <w:basedOn w:val="Normln"/>
    <w:rsid w:val="002072AA"/>
    <w:pPr>
      <w:widowControl w:val="0"/>
      <w:suppressLineNumbers/>
      <w:suppressAutoHyphens/>
      <w:autoSpaceDN w:val="0"/>
      <w:jc w:val="center"/>
      <w:textAlignment w:val="baseline"/>
    </w:pPr>
    <w:rPr>
      <w:rFonts w:eastAsia="Arial" w:cs="Arial"/>
      <w:kern w:val="3"/>
      <w:szCs w:val="22"/>
      <w:lang w:eastAsia="zh-CN" w:bidi="hi-IN"/>
    </w:rPr>
  </w:style>
  <w:style w:type="paragraph" w:customStyle="1" w:styleId="Footnote">
    <w:name w:val="Footnote"/>
    <w:basedOn w:val="Normln"/>
    <w:rsid w:val="002072AA"/>
    <w:pPr>
      <w:suppressLineNumbers/>
      <w:suppressAutoHyphens/>
      <w:autoSpaceDN w:val="0"/>
      <w:ind w:left="170" w:hanging="170"/>
      <w:textAlignment w:val="baseline"/>
    </w:pPr>
    <w:rPr>
      <w:rFonts w:eastAsia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semiHidden/>
    <w:unhideWhenUsed/>
    <w:rsid w:val="002072AA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166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1661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B16613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1661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NormlnIMP">
    <w:name w:val="Normální_IMP"/>
    <w:basedOn w:val="Normln"/>
    <w:rsid w:val="00B166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character" w:styleId="Odkaznakoment">
    <w:name w:val="annotation reference"/>
    <w:semiHidden/>
    <w:rsid w:val="00B166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16613"/>
  </w:style>
  <w:style w:type="character" w:customStyle="1" w:styleId="TextkomenteChar">
    <w:name w:val="Text komentáře Char"/>
    <w:basedOn w:val="Standardnpsmoodstavce"/>
    <w:link w:val="Textkomente"/>
    <w:semiHidden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B16613"/>
    <w:pPr>
      <w:keepNext/>
      <w:keepLines/>
      <w:spacing w:before="60" w:after="160"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Městys Neustupov</cp:lastModifiedBy>
  <cp:revision>6</cp:revision>
  <cp:lastPrinted>2024-12-20T09:26:00Z</cp:lastPrinted>
  <dcterms:created xsi:type="dcterms:W3CDTF">2026-01-22T09:24:00Z</dcterms:created>
  <dcterms:modified xsi:type="dcterms:W3CDTF">2026-03-03T10:42:00Z</dcterms:modified>
</cp:coreProperties>
</file>