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28392" w14:textId="77777777" w:rsidR="00A4269F" w:rsidRDefault="00A4269F">
      <w:pPr>
        <w:pBdr>
          <w:bottom w:val="single" w:sz="4" w:space="1" w:color="auto"/>
        </w:pBdr>
        <w:ind w:firstLine="2551"/>
        <w:rPr>
          <w:spacing w:val="16"/>
          <w:sz w:val="16"/>
        </w:rPr>
      </w:pPr>
    </w:p>
    <w:p w14:paraId="71DE4882" w14:textId="77777777" w:rsidR="00A4269F" w:rsidRDefault="00A4269F">
      <w:pPr>
        <w:tabs>
          <w:tab w:val="left" w:pos="1701"/>
        </w:tabs>
        <w:rPr>
          <w:spacing w:val="10"/>
          <w:sz w:val="8"/>
        </w:rPr>
      </w:pPr>
    </w:p>
    <w:p w14:paraId="7790A693" w14:textId="77777777" w:rsidR="005720A2" w:rsidRDefault="005720A2">
      <w:pPr>
        <w:tabs>
          <w:tab w:val="left" w:pos="1701"/>
        </w:tabs>
        <w:rPr>
          <w:spacing w:val="10"/>
          <w:sz w:val="8"/>
        </w:rPr>
      </w:pPr>
    </w:p>
    <w:p w14:paraId="03533F48" w14:textId="77777777" w:rsidR="005720A2" w:rsidRDefault="005720A2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2BAF5399" w14:textId="77777777" w:rsidR="00AF1527" w:rsidRDefault="00AF1527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0026CF08" w14:textId="77777777" w:rsidR="00AF1527" w:rsidRDefault="00AF1527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6BE12418" w14:textId="77777777" w:rsidR="00CE503E" w:rsidRPr="00A110CE" w:rsidRDefault="00A75EA9" w:rsidP="00A110CE">
      <w:pPr>
        <w:spacing w:after="120"/>
        <w:jc w:val="center"/>
        <w:rPr>
          <w:rFonts w:ascii="Arial" w:hAnsi="Arial" w:cs="Arial"/>
          <w:b/>
          <w:iCs/>
          <w:sz w:val="28"/>
          <w:szCs w:val="28"/>
          <w:u w:val="single"/>
        </w:rPr>
      </w:pPr>
      <w:r w:rsidRPr="00A110CE">
        <w:rPr>
          <w:rFonts w:ascii="Arial" w:hAnsi="Arial" w:cs="Arial"/>
          <w:b/>
          <w:iCs/>
          <w:sz w:val="28"/>
          <w:szCs w:val="28"/>
          <w:u w:val="single"/>
        </w:rPr>
        <w:t>Obecně závazná vyhláška města Chra</w:t>
      </w:r>
      <w:r w:rsidR="006A3FC4" w:rsidRPr="00A110CE">
        <w:rPr>
          <w:rFonts w:ascii="Arial" w:hAnsi="Arial" w:cs="Arial"/>
          <w:b/>
          <w:iCs/>
          <w:sz w:val="28"/>
          <w:szCs w:val="28"/>
          <w:u w:val="single"/>
        </w:rPr>
        <w:t xml:space="preserve">st o </w:t>
      </w:r>
      <w:r w:rsidR="00CE503E" w:rsidRPr="00A110CE">
        <w:rPr>
          <w:rFonts w:ascii="Arial" w:hAnsi="Arial" w:cs="Arial"/>
          <w:b/>
          <w:iCs/>
          <w:sz w:val="28"/>
          <w:szCs w:val="28"/>
          <w:u w:val="single"/>
        </w:rPr>
        <w:t xml:space="preserve">stanovení koeficientů </w:t>
      </w:r>
    </w:p>
    <w:p w14:paraId="3732A3C8" w14:textId="77777777" w:rsidR="00A75EA9" w:rsidRPr="00E44731" w:rsidRDefault="00CE503E" w:rsidP="00695188">
      <w:pPr>
        <w:jc w:val="center"/>
        <w:rPr>
          <w:rFonts w:ascii="Arial" w:hAnsi="Arial" w:cs="Arial"/>
          <w:b/>
          <w:szCs w:val="24"/>
          <w:u w:val="single"/>
        </w:rPr>
      </w:pPr>
      <w:r w:rsidRPr="00A110CE">
        <w:rPr>
          <w:rFonts w:ascii="Arial" w:hAnsi="Arial" w:cs="Arial"/>
          <w:b/>
          <w:iCs/>
          <w:sz w:val="28"/>
          <w:szCs w:val="28"/>
          <w:u w:val="single"/>
        </w:rPr>
        <w:t>pro výpočet daně z nemovitých věcí</w:t>
      </w:r>
    </w:p>
    <w:p w14:paraId="2CC209A6" w14:textId="77777777" w:rsidR="00A75EA9" w:rsidRDefault="00A75EA9" w:rsidP="00695188">
      <w:pPr>
        <w:jc w:val="both"/>
        <w:rPr>
          <w:rFonts w:ascii="Arial" w:hAnsi="Arial" w:cs="Arial"/>
          <w:sz w:val="22"/>
          <w:szCs w:val="22"/>
        </w:rPr>
      </w:pPr>
    </w:p>
    <w:p w14:paraId="2AF8DE8D" w14:textId="77777777" w:rsidR="00C42451" w:rsidRDefault="00C42451" w:rsidP="00695188">
      <w:pPr>
        <w:jc w:val="both"/>
        <w:rPr>
          <w:rFonts w:ascii="Arial" w:hAnsi="Arial" w:cs="Arial"/>
          <w:sz w:val="22"/>
          <w:szCs w:val="22"/>
        </w:rPr>
      </w:pPr>
    </w:p>
    <w:p w14:paraId="287E985F" w14:textId="77777777" w:rsidR="006A3FC4" w:rsidRPr="006A3FC4" w:rsidRDefault="00A75EA9" w:rsidP="006A3FC4">
      <w:pPr>
        <w:pStyle w:val="Zkladntext"/>
        <w:spacing w:before="68"/>
        <w:ind w:left="112" w:right="128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3348FD">
        <w:rPr>
          <w:rFonts w:ascii="Arial" w:hAnsi="Arial" w:cs="Arial"/>
          <w:sz w:val="22"/>
          <w:szCs w:val="22"/>
        </w:rPr>
        <w:t xml:space="preserve">Zastupitelstvo města Chrasti se na svém zasedání </w:t>
      </w:r>
      <w:r w:rsidRPr="00332ED2">
        <w:rPr>
          <w:rFonts w:ascii="Arial" w:hAnsi="Arial" w:cs="Arial"/>
          <w:sz w:val="22"/>
          <w:szCs w:val="22"/>
        </w:rPr>
        <w:t xml:space="preserve">dne </w:t>
      </w:r>
      <w:r w:rsidR="00CE503E">
        <w:rPr>
          <w:rFonts w:ascii="Arial" w:hAnsi="Arial" w:cs="Arial"/>
          <w:sz w:val="22"/>
          <w:szCs w:val="22"/>
        </w:rPr>
        <w:t>17</w:t>
      </w:r>
      <w:r w:rsidRPr="00332ED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CE503E">
        <w:rPr>
          <w:rFonts w:ascii="Arial" w:hAnsi="Arial" w:cs="Arial"/>
          <w:sz w:val="22"/>
          <w:szCs w:val="22"/>
        </w:rPr>
        <w:t>4</w:t>
      </w:r>
      <w:r w:rsidRPr="003348FD"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22"/>
          <w:szCs w:val="22"/>
        </w:rPr>
        <w:t>2</w:t>
      </w:r>
      <w:r w:rsidR="006A3FC4">
        <w:rPr>
          <w:rFonts w:ascii="Arial" w:hAnsi="Arial" w:cs="Arial"/>
          <w:sz w:val="22"/>
          <w:szCs w:val="22"/>
        </w:rPr>
        <w:t>3</w:t>
      </w:r>
      <w:r w:rsidRPr="003348FD">
        <w:rPr>
          <w:rFonts w:ascii="Arial" w:hAnsi="Arial" w:cs="Arial"/>
          <w:sz w:val="22"/>
          <w:szCs w:val="22"/>
        </w:rPr>
        <w:t xml:space="preserve"> usnesením č.</w:t>
      </w:r>
      <w:r>
        <w:rPr>
          <w:rFonts w:ascii="Arial" w:hAnsi="Arial" w:cs="Arial"/>
          <w:sz w:val="22"/>
          <w:szCs w:val="22"/>
        </w:rPr>
        <w:t> </w:t>
      </w:r>
      <w:r w:rsidR="004F3EAD">
        <w:rPr>
          <w:rFonts w:ascii="Arial" w:hAnsi="Arial" w:cs="Arial"/>
          <w:sz w:val="22"/>
          <w:szCs w:val="22"/>
        </w:rPr>
        <w:t>8</w:t>
      </w:r>
      <w:r w:rsidRPr="003348FD">
        <w:rPr>
          <w:rFonts w:ascii="Arial" w:hAnsi="Arial" w:cs="Arial"/>
          <w:sz w:val="22"/>
          <w:szCs w:val="22"/>
        </w:rPr>
        <w:t>/</w:t>
      </w:r>
      <w:r w:rsidR="00CE503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ZM</w:t>
      </w:r>
      <w:r w:rsidRPr="00332ED2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</w:t>
      </w:r>
      <w:r w:rsidR="006A3FC4">
        <w:rPr>
          <w:rFonts w:ascii="Arial" w:hAnsi="Arial" w:cs="Arial"/>
          <w:sz w:val="22"/>
          <w:szCs w:val="22"/>
        </w:rPr>
        <w:t>3</w:t>
      </w:r>
      <w:r w:rsidRPr="003348FD">
        <w:rPr>
          <w:rFonts w:ascii="Arial" w:hAnsi="Arial" w:cs="Arial"/>
          <w:sz w:val="22"/>
          <w:szCs w:val="22"/>
        </w:rPr>
        <w:t xml:space="preserve"> usneslo vydat na základě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ustanovení</w:t>
      </w:r>
      <w:r w:rsidR="00CE503E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§ 6 odst. 4 písm. b), § 11 odst. 3 písm. a) a b)</w:t>
      </w:r>
      <w:r w:rsidR="00B26E9E">
        <w:rPr>
          <w:rFonts w:ascii="Arial" w:eastAsia="Arial" w:hAnsi="Arial" w:cs="Arial"/>
          <w:sz w:val="22"/>
          <w:szCs w:val="22"/>
          <w:lang w:eastAsia="en-US"/>
        </w:rPr>
        <w:t xml:space="preserve"> a</w:t>
      </w:r>
      <w:r w:rsidR="00426D68">
        <w:rPr>
          <w:rFonts w:ascii="Arial" w:eastAsia="Arial" w:hAnsi="Arial" w:cs="Arial"/>
          <w:sz w:val="22"/>
          <w:szCs w:val="22"/>
          <w:lang w:eastAsia="en-US"/>
        </w:rPr>
        <w:t xml:space="preserve"> § 12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 xml:space="preserve"> zákona č. 338/1992 Sb., o dani z nemovitých věcí, ve znění pozdějších předpisů</w:t>
      </w:r>
      <w:r w:rsidR="00DC344A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DC344A" w:rsidRPr="00CE503E">
        <w:rPr>
          <w:rFonts w:ascii="Arial" w:eastAsia="Arial" w:hAnsi="Arial" w:cs="Arial"/>
          <w:sz w:val="22"/>
          <w:szCs w:val="22"/>
          <w:lang w:eastAsia="en-US"/>
        </w:rPr>
        <w:t>(dále jen</w:t>
      </w:r>
      <w:r w:rsidR="00DC344A" w:rsidRPr="00CE503E"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 </w:t>
      </w:r>
      <w:r w:rsidR="00DC344A" w:rsidRPr="00CE503E">
        <w:rPr>
          <w:rFonts w:ascii="Arial" w:eastAsia="Arial" w:hAnsi="Arial" w:cs="Arial"/>
          <w:sz w:val="22"/>
          <w:szCs w:val="22"/>
          <w:lang w:eastAsia="en-US"/>
        </w:rPr>
        <w:t>„zákon“)</w:t>
      </w:r>
      <w:r w:rsidR="00CE503E">
        <w:rPr>
          <w:rFonts w:ascii="Arial" w:eastAsia="Arial" w:hAnsi="Arial" w:cs="Arial"/>
          <w:sz w:val="22"/>
          <w:szCs w:val="22"/>
          <w:lang w:eastAsia="en-US"/>
        </w:rPr>
        <w:t>,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a</w:t>
      </w:r>
      <w:r w:rsidR="00996DC0">
        <w:rPr>
          <w:rFonts w:ascii="Arial" w:eastAsia="Arial" w:hAnsi="Arial" w:cs="Arial"/>
          <w:sz w:val="22"/>
          <w:szCs w:val="22"/>
          <w:lang w:eastAsia="en-US"/>
        </w:rPr>
        <w:t> 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v</w:t>
      </w:r>
      <w:r w:rsidR="00996DC0">
        <w:rPr>
          <w:rFonts w:ascii="Arial" w:eastAsia="Arial" w:hAnsi="Arial" w:cs="Arial"/>
          <w:sz w:val="22"/>
          <w:szCs w:val="22"/>
          <w:lang w:eastAsia="en-US"/>
        </w:rPr>
        <w:t> 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souladu s</w:t>
      </w:r>
      <w:r w:rsidR="00CE503E">
        <w:rPr>
          <w:rFonts w:ascii="Arial" w:eastAsia="Arial" w:hAnsi="Arial" w:cs="Arial"/>
          <w:sz w:val="22"/>
          <w:szCs w:val="22"/>
          <w:lang w:eastAsia="en-US"/>
        </w:rPr>
        <w:t> 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ustanoveními § 84 odst. 2 písm. h) zákona č.128/2000 Sb., o obcích (obecní zřízení), ve znění pozdějších předpisů</w:t>
      </w:r>
      <w:r w:rsidR="00CE503E">
        <w:rPr>
          <w:rFonts w:ascii="Arial" w:eastAsia="Arial" w:hAnsi="Arial" w:cs="Arial"/>
          <w:sz w:val="22"/>
          <w:szCs w:val="22"/>
          <w:lang w:eastAsia="en-US"/>
        </w:rPr>
        <w:t>,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tuto</w:t>
      </w:r>
      <w:r w:rsidR="006A3FC4" w:rsidRPr="006A3FC4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obecně</w:t>
      </w:r>
      <w:r w:rsidR="006A3FC4" w:rsidRPr="006A3FC4"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závaznou vyhlášku (dále</w:t>
      </w:r>
      <w:r w:rsidR="006A3FC4" w:rsidRPr="006A3FC4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jen</w:t>
      </w:r>
      <w:r w:rsidR="006A3FC4" w:rsidRPr="006A3FC4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r w:rsidR="006A3FC4" w:rsidRPr="006A3FC4">
        <w:rPr>
          <w:rFonts w:ascii="Arial" w:eastAsia="Arial" w:hAnsi="Arial" w:cs="Arial"/>
          <w:sz w:val="22"/>
          <w:szCs w:val="22"/>
          <w:lang w:eastAsia="en-US"/>
        </w:rPr>
        <w:t>„vyhláška“):</w:t>
      </w:r>
    </w:p>
    <w:p w14:paraId="1BA8437D" w14:textId="77777777" w:rsidR="006A3FC4" w:rsidRPr="006A3FC4" w:rsidRDefault="006A3FC4" w:rsidP="005B7FA3">
      <w:pPr>
        <w:widowControl w:val="0"/>
        <w:autoSpaceDE w:val="0"/>
        <w:autoSpaceDN w:val="0"/>
        <w:ind w:left="113" w:right="130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2131D71F" w14:textId="77777777" w:rsidR="006A3FC4" w:rsidRDefault="006A3FC4" w:rsidP="005B7FA3">
      <w:pPr>
        <w:widowControl w:val="0"/>
        <w:autoSpaceDE w:val="0"/>
        <w:autoSpaceDN w:val="0"/>
        <w:spacing w:line="298" w:lineRule="auto"/>
        <w:ind w:left="142" w:right="113"/>
        <w:jc w:val="center"/>
        <w:outlineLvl w:val="0"/>
        <w:rPr>
          <w:rFonts w:ascii="Arial" w:eastAsia="Arial" w:hAnsi="Arial" w:cs="Arial"/>
          <w:b/>
          <w:bCs/>
          <w:spacing w:val="-59"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b/>
          <w:bCs/>
          <w:sz w:val="22"/>
          <w:szCs w:val="22"/>
          <w:lang w:eastAsia="en-US"/>
        </w:rPr>
        <w:t>Čl</w:t>
      </w:r>
      <w:r w:rsidR="00996DC0">
        <w:rPr>
          <w:rFonts w:ascii="Arial" w:eastAsia="Arial" w:hAnsi="Arial" w:cs="Arial"/>
          <w:b/>
          <w:bCs/>
          <w:sz w:val="22"/>
          <w:szCs w:val="22"/>
          <w:lang w:eastAsia="en-US"/>
        </w:rPr>
        <w:t>.</w:t>
      </w:r>
      <w:r w:rsidRPr="006A3FC4"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 1</w:t>
      </w:r>
      <w:r w:rsidRPr="006A3FC4">
        <w:rPr>
          <w:rFonts w:ascii="Arial" w:eastAsia="Arial" w:hAnsi="Arial" w:cs="Arial"/>
          <w:b/>
          <w:bCs/>
          <w:spacing w:val="-59"/>
          <w:sz w:val="22"/>
          <w:szCs w:val="22"/>
          <w:lang w:eastAsia="en-US"/>
        </w:rPr>
        <w:t xml:space="preserve"> </w:t>
      </w:r>
    </w:p>
    <w:p w14:paraId="10168965" w14:textId="77777777" w:rsidR="006A3FC4" w:rsidRPr="006A3FC4" w:rsidRDefault="00CE503E" w:rsidP="00CE503E">
      <w:pPr>
        <w:widowControl w:val="0"/>
        <w:autoSpaceDE w:val="0"/>
        <w:autoSpaceDN w:val="0"/>
        <w:spacing w:after="120" w:line="298" w:lineRule="auto"/>
        <w:ind w:left="142" w:right="113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Stanovení koeficientu pro jednotlivé části </w:t>
      </w:r>
      <w:r w:rsidR="0043453B">
        <w:rPr>
          <w:rFonts w:ascii="Arial" w:eastAsia="Arial" w:hAnsi="Arial" w:cs="Arial"/>
          <w:b/>
          <w:bCs/>
          <w:sz w:val="22"/>
          <w:szCs w:val="22"/>
          <w:lang w:eastAsia="en-US"/>
        </w:rPr>
        <w:t>města</w:t>
      </w:r>
    </w:p>
    <w:p w14:paraId="4BA1A5F5" w14:textId="77777777" w:rsidR="00CE503E" w:rsidRPr="00CE503E" w:rsidRDefault="00DC344A" w:rsidP="00CE503E">
      <w:pPr>
        <w:widowControl w:val="0"/>
        <w:numPr>
          <w:ilvl w:val="0"/>
          <w:numId w:val="38"/>
        </w:numPr>
        <w:tabs>
          <w:tab w:val="left" w:pos="409"/>
        </w:tabs>
        <w:suppressAutoHyphens/>
        <w:autoSpaceDE w:val="0"/>
        <w:autoSpaceDN w:val="0"/>
        <w:spacing w:after="120" w:line="252" w:lineRule="exact"/>
        <w:ind w:left="159" w:right="96" w:firstLine="0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>U stavebních pozemků se stanovuje koeficient,</w:t>
      </w:r>
      <w:r w:rsidR="00CE503E" w:rsidRPr="00CE503E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kterým</w:t>
      </w:r>
      <w:r w:rsidR="00CE503E" w:rsidRPr="00CE503E"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se</w:t>
      </w:r>
      <w:r w:rsidR="00CE503E" w:rsidRPr="00CE503E"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násobí základní</w:t>
      </w:r>
      <w:r w:rsidR="00CE503E" w:rsidRPr="00CE503E"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sazba</w:t>
      </w:r>
      <w:r w:rsidR="00CE503E" w:rsidRPr="00CE503E"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daně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 stanovená</w:t>
      </w:r>
      <w:r w:rsidR="00CE503E" w:rsidRPr="00CE503E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podle</w:t>
      </w:r>
      <w:r w:rsidR="00CE503E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§</w:t>
      </w:r>
      <w:r w:rsidR="00CE503E" w:rsidRPr="00CE503E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6</w:t>
      </w:r>
      <w:r w:rsidR="00CE503E" w:rsidRPr="00CE503E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odstavce</w:t>
      </w:r>
      <w:r w:rsidR="00CE503E" w:rsidRPr="00CE503E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2</w:t>
      </w:r>
      <w:r w:rsidR="00CE503E" w:rsidRPr="00CE503E">
        <w:rPr>
          <w:rFonts w:ascii="Arial" w:eastAsia="Arial" w:hAnsi="Arial" w:cs="Arial"/>
          <w:spacing w:val="-5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písm.</w:t>
      </w:r>
      <w:r w:rsidR="00CE503E" w:rsidRPr="00CE503E"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b)</w:t>
      </w:r>
      <w:r w:rsidR="00CE503E" w:rsidRPr="00CE503E">
        <w:rPr>
          <w:rFonts w:ascii="Arial" w:eastAsia="Arial" w:hAnsi="Arial" w:cs="Arial"/>
          <w:spacing w:val="-4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zákona</w:t>
      </w:r>
      <w:r w:rsidR="00CE503E" w:rsidRPr="00CE503E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v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 následující</w:t>
      </w:r>
      <w:r w:rsidR="00CE503E" w:rsidRPr="00CE503E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pacing w:val="-4"/>
          <w:sz w:val="22"/>
          <w:szCs w:val="22"/>
          <w:lang w:eastAsia="en-US"/>
        </w:rPr>
        <w:t>výši:</w:t>
      </w:r>
    </w:p>
    <w:p w14:paraId="13687FAC" w14:textId="77777777" w:rsidR="00CE503E" w:rsidRPr="00CE503E" w:rsidRDefault="00DC344A" w:rsidP="00CE503E">
      <w:pPr>
        <w:widowControl w:val="0"/>
        <w:tabs>
          <w:tab w:val="left" w:pos="6531"/>
        </w:tabs>
        <w:suppressAutoHyphens/>
        <w:autoSpaceDE w:val="0"/>
        <w:autoSpaceDN w:val="0"/>
        <w:spacing w:line="252" w:lineRule="exact"/>
        <w:ind w:left="866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 xml:space="preserve">a)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k.</w:t>
      </w:r>
      <w:r w:rsidR="00CE503E" w:rsidRPr="00CE503E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ú.</w:t>
      </w:r>
      <w:proofErr w:type="spellEnd"/>
      <w:r w:rsidR="00CE503E" w:rsidRPr="00CE503E"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Chrast</w:t>
      </w:r>
      <w:r w:rsidR="00CE503E" w:rsidRPr="00CE503E">
        <w:rPr>
          <w:rFonts w:ascii="Arial" w:eastAsia="Arial" w:hAnsi="Arial" w:cs="Arial"/>
          <w:spacing w:val="-4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pacing w:val="-2"/>
          <w:sz w:val="22"/>
          <w:szCs w:val="22"/>
          <w:lang w:eastAsia="en-US"/>
        </w:rPr>
        <w:t>(653799)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ab/>
        <w:t>koeficient</w:t>
      </w:r>
      <w:r w:rsidR="00CE503E" w:rsidRPr="00CE503E">
        <w:rPr>
          <w:rFonts w:ascii="Arial" w:eastAsia="Arial" w:hAnsi="Arial" w:cs="Arial"/>
          <w:spacing w:val="-8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pacing w:val="-5"/>
          <w:sz w:val="22"/>
          <w:szCs w:val="22"/>
          <w:lang w:eastAsia="en-US"/>
        </w:rPr>
        <w:t>1,6</w:t>
      </w:r>
      <w:r>
        <w:rPr>
          <w:rFonts w:ascii="Arial" w:eastAsia="Arial" w:hAnsi="Arial" w:cs="Arial"/>
          <w:spacing w:val="-5"/>
          <w:sz w:val="22"/>
          <w:szCs w:val="22"/>
          <w:lang w:eastAsia="en-US"/>
        </w:rPr>
        <w:t>,</w:t>
      </w:r>
    </w:p>
    <w:p w14:paraId="2AF6B0E5" w14:textId="77777777" w:rsidR="00CE503E" w:rsidRPr="00CE503E" w:rsidRDefault="00DC344A" w:rsidP="00CE503E">
      <w:pPr>
        <w:widowControl w:val="0"/>
        <w:tabs>
          <w:tab w:val="left" w:pos="6531"/>
        </w:tabs>
        <w:suppressAutoHyphens/>
        <w:autoSpaceDE w:val="0"/>
        <w:autoSpaceDN w:val="0"/>
        <w:spacing w:before="2" w:line="252" w:lineRule="exact"/>
        <w:ind w:left="866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 xml:space="preserve">b)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k.</w:t>
      </w:r>
      <w:r w:rsidR="00CE503E" w:rsidRPr="00CE503E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proofErr w:type="spellStart"/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ú.</w:t>
      </w:r>
      <w:proofErr w:type="spellEnd"/>
      <w:r w:rsidR="00CE503E" w:rsidRPr="00CE503E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Podlažice</w:t>
      </w:r>
      <w:r w:rsidR="00CE503E" w:rsidRPr="00CE503E">
        <w:rPr>
          <w:rFonts w:ascii="Arial" w:eastAsia="Arial" w:hAnsi="Arial" w:cs="Arial"/>
          <w:spacing w:val="-4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pacing w:val="-2"/>
          <w:sz w:val="22"/>
          <w:szCs w:val="22"/>
          <w:lang w:eastAsia="en-US"/>
        </w:rPr>
        <w:t>(723860)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ab/>
        <w:t>koeficient</w:t>
      </w:r>
      <w:r w:rsidR="00CE503E" w:rsidRPr="00CE503E">
        <w:rPr>
          <w:rFonts w:ascii="Arial" w:eastAsia="Arial" w:hAnsi="Arial" w:cs="Arial"/>
          <w:spacing w:val="-8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pacing w:val="-5"/>
          <w:sz w:val="22"/>
          <w:szCs w:val="22"/>
          <w:lang w:eastAsia="en-US"/>
        </w:rPr>
        <w:t>1,4</w:t>
      </w:r>
      <w:r>
        <w:rPr>
          <w:rFonts w:ascii="Arial" w:eastAsia="Arial" w:hAnsi="Arial" w:cs="Arial"/>
          <w:spacing w:val="-5"/>
          <w:sz w:val="22"/>
          <w:szCs w:val="22"/>
          <w:lang w:eastAsia="en-US"/>
        </w:rPr>
        <w:t>,</w:t>
      </w:r>
    </w:p>
    <w:p w14:paraId="54ECF8A3" w14:textId="77777777" w:rsidR="00CE503E" w:rsidRPr="00CE503E" w:rsidRDefault="00DC344A" w:rsidP="00CE503E">
      <w:pPr>
        <w:widowControl w:val="0"/>
        <w:tabs>
          <w:tab w:val="left" w:pos="6531"/>
        </w:tabs>
        <w:suppressAutoHyphens/>
        <w:autoSpaceDE w:val="0"/>
        <w:autoSpaceDN w:val="0"/>
        <w:spacing w:line="252" w:lineRule="exact"/>
        <w:ind w:left="866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 xml:space="preserve">c)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k.</w:t>
      </w:r>
      <w:r w:rsidR="00CE503E" w:rsidRPr="00CE503E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proofErr w:type="spellStart"/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ú.</w:t>
      </w:r>
      <w:proofErr w:type="spellEnd"/>
      <w:r w:rsidR="00CE503E" w:rsidRPr="00CE503E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Chacholice</w:t>
      </w:r>
      <w:proofErr w:type="spellEnd"/>
      <w:r w:rsidR="00CE503E" w:rsidRPr="00CE503E">
        <w:rPr>
          <w:rFonts w:ascii="Arial" w:eastAsia="Arial" w:hAnsi="Arial" w:cs="Arial"/>
          <w:spacing w:val="-5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pacing w:val="-2"/>
          <w:sz w:val="22"/>
          <w:szCs w:val="22"/>
          <w:lang w:eastAsia="en-US"/>
        </w:rPr>
        <w:t>(650561)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ab/>
        <w:t>koeficient</w:t>
      </w:r>
      <w:r w:rsidR="00CE503E" w:rsidRPr="00CE503E">
        <w:rPr>
          <w:rFonts w:ascii="Arial" w:eastAsia="Arial" w:hAnsi="Arial" w:cs="Arial"/>
          <w:spacing w:val="-8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pacing w:val="-5"/>
          <w:sz w:val="22"/>
          <w:szCs w:val="22"/>
          <w:lang w:eastAsia="en-US"/>
        </w:rPr>
        <w:t>1,4</w:t>
      </w:r>
      <w:r>
        <w:rPr>
          <w:rFonts w:ascii="Arial" w:eastAsia="Arial" w:hAnsi="Arial" w:cs="Arial"/>
          <w:spacing w:val="-5"/>
          <w:sz w:val="22"/>
          <w:szCs w:val="22"/>
          <w:lang w:eastAsia="en-US"/>
        </w:rPr>
        <w:t>,</w:t>
      </w:r>
    </w:p>
    <w:p w14:paraId="220B6EF1" w14:textId="77777777" w:rsidR="00CE503E" w:rsidRPr="00CE503E" w:rsidRDefault="00DC344A" w:rsidP="00CE503E">
      <w:pPr>
        <w:widowControl w:val="0"/>
        <w:tabs>
          <w:tab w:val="left" w:pos="6531"/>
        </w:tabs>
        <w:suppressAutoHyphens/>
        <w:autoSpaceDE w:val="0"/>
        <w:autoSpaceDN w:val="0"/>
        <w:spacing w:line="252" w:lineRule="exact"/>
        <w:ind w:left="866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 xml:space="preserve">d)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k.</w:t>
      </w:r>
      <w:r w:rsidR="00CE503E" w:rsidRPr="00CE503E"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 </w:t>
      </w:r>
      <w:proofErr w:type="spellStart"/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ú.</w:t>
      </w:r>
      <w:proofErr w:type="spellEnd"/>
      <w:r w:rsidR="00CE503E" w:rsidRPr="00CE503E"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Skála</w:t>
      </w:r>
      <w:r w:rsidR="00CE503E" w:rsidRPr="00CE503E">
        <w:rPr>
          <w:rFonts w:ascii="Arial" w:eastAsia="Arial" w:hAnsi="Arial" w:cs="Arial"/>
          <w:spacing w:val="-4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u</w:t>
      </w:r>
      <w:r w:rsidR="00CE503E" w:rsidRPr="00CE503E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Chrasti</w:t>
      </w:r>
      <w:r w:rsidR="00CE503E" w:rsidRPr="00CE503E">
        <w:rPr>
          <w:rFonts w:ascii="Arial" w:eastAsia="Arial" w:hAnsi="Arial" w:cs="Arial"/>
          <w:spacing w:val="-5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pacing w:val="-2"/>
          <w:sz w:val="22"/>
          <w:szCs w:val="22"/>
          <w:lang w:eastAsia="en-US"/>
        </w:rPr>
        <w:t>(747866)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ab/>
        <w:t>koeficient</w:t>
      </w:r>
      <w:r w:rsidR="00CE503E" w:rsidRPr="00CE503E">
        <w:rPr>
          <w:rFonts w:ascii="Arial" w:eastAsia="Arial" w:hAnsi="Arial" w:cs="Arial"/>
          <w:spacing w:val="-5"/>
          <w:sz w:val="22"/>
          <w:szCs w:val="22"/>
          <w:lang w:eastAsia="en-US"/>
        </w:rPr>
        <w:t xml:space="preserve"> 1,</w:t>
      </w:r>
      <w:r w:rsidR="00E93CED">
        <w:rPr>
          <w:rFonts w:ascii="Arial" w:eastAsia="Arial" w:hAnsi="Arial" w:cs="Arial"/>
          <w:spacing w:val="-5"/>
          <w:sz w:val="22"/>
          <w:szCs w:val="22"/>
          <w:lang w:eastAsia="en-US"/>
        </w:rPr>
        <w:t>4</w:t>
      </w:r>
      <w:r>
        <w:rPr>
          <w:rFonts w:ascii="Arial" w:eastAsia="Arial" w:hAnsi="Arial" w:cs="Arial"/>
          <w:spacing w:val="-5"/>
          <w:sz w:val="22"/>
          <w:szCs w:val="22"/>
          <w:lang w:eastAsia="en-US"/>
        </w:rPr>
        <w:t>.</w:t>
      </w:r>
    </w:p>
    <w:p w14:paraId="2BABD258" w14:textId="77777777" w:rsidR="00CE503E" w:rsidRPr="00CE503E" w:rsidRDefault="00CE503E" w:rsidP="00CE503E">
      <w:pPr>
        <w:widowControl w:val="0"/>
        <w:suppressAutoHyphens/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79B135AF" w14:textId="77777777" w:rsidR="00CE503E" w:rsidRPr="00CE503E" w:rsidRDefault="0043453B" w:rsidP="00B26E9E">
      <w:pPr>
        <w:widowControl w:val="0"/>
        <w:numPr>
          <w:ilvl w:val="0"/>
          <w:numId w:val="38"/>
        </w:numPr>
        <w:tabs>
          <w:tab w:val="left" w:pos="709"/>
        </w:tabs>
        <w:suppressAutoHyphens/>
        <w:autoSpaceDE w:val="0"/>
        <w:autoSpaceDN w:val="0"/>
        <w:spacing w:after="120"/>
        <w:ind w:left="159" w:right="102" w:firstLine="0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 xml:space="preserve">U </w:t>
      </w:r>
      <w:r w:rsidRPr="0043453B">
        <w:rPr>
          <w:rFonts w:ascii="Arial" w:eastAsia="Arial" w:hAnsi="Arial" w:cs="Arial"/>
          <w:sz w:val="22"/>
          <w:szCs w:val="22"/>
          <w:lang w:eastAsia="en-US"/>
        </w:rPr>
        <w:t>zdanitelných staveb uvedených v § 11 odst. 1 písm. a) a ostatních zdanitelných jednotek uvedených v § 11 odst. 1 písm. f) zákona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 se stanovuje koeficient,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kterým se</w:t>
      </w:r>
      <w:r w:rsidR="00CE503E" w:rsidRPr="00CE503E"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násobí základní sazba</w:t>
      </w:r>
      <w:r w:rsidR="00CE503E" w:rsidRPr="00CE503E"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daně</w:t>
      </w:r>
      <w:r w:rsidR="00CE503E" w:rsidRPr="00CE503E"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podle</w:t>
      </w:r>
      <w:r w:rsidR="00CE503E" w:rsidRPr="00CE503E"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§ 11 odst. 1 písm. a)</w:t>
      </w:r>
      <w:r w:rsidR="00CE503E" w:rsidRPr="00CE503E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a</w:t>
      </w:r>
      <w:r w:rsidR="00CE503E" w:rsidRPr="00CE503E"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f)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 zákona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, případně</w:t>
      </w:r>
      <w:r w:rsidR="00CE503E" w:rsidRPr="00CE503E"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sazba daně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zvýšená</w:t>
      </w:r>
      <w:r w:rsidR="00CE503E" w:rsidRPr="00CE503E"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podle § 11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odst</w:t>
      </w:r>
      <w:r>
        <w:rPr>
          <w:rFonts w:ascii="Arial" w:eastAsia="Arial" w:hAnsi="Arial" w:cs="Arial"/>
          <w:sz w:val="22"/>
          <w:szCs w:val="22"/>
          <w:lang w:eastAsia="en-US"/>
        </w:rPr>
        <w:t>.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 xml:space="preserve"> 2 zákona</w:t>
      </w:r>
      <w:r>
        <w:rPr>
          <w:rFonts w:ascii="Arial" w:eastAsia="Arial" w:hAnsi="Arial" w:cs="Arial"/>
          <w:sz w:val="22"/>
          <w:szCs w:val="22"/>
          <w:lang w:eastAsia="en-US"/>
        </w:rPr>
        <w:t>, v následující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 xml:space="preserve"> výši:</w:t>
      </w:r>
    </w:p>
    <w:p w14:paraId="1E6571DD" w14:textId="77777777" w:rsidR="00CE503E" w:rsidRPr="00CE503E" w:rsidRDefault="0043453B" w:rsidP="00CE503E">
      <w:pPr>
        <w:widowControl w:val="0"/>
        <w:tabs>
          <w:tab w:val="left" w:pos="6531"/>
        </w:tabs>
        <w:suppressAutoHyphens/>
        <w:autoSpaceDE w:val="0"/>
        <w:autoSpaceDN w:val="0"/>
        <w:spacing w:line="252" w:lineRule="exact"/>
        <w:ind w:left="866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 xml:space="preserve">a)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k.</w:t>
      </w:r>
      <w:r w:rsidR="00CE503E" w:rsidRPr="00CE503E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ú.</w:t>
      </w:r>
      <w:proofErr w:type="spellEnd"/>
      <w:r w:rsidR="00CE503E" w:rsidRPr="00CE503E"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Chrast</w:t>
      </w:r>
      <w:r w:rsidR="00CE503E" w:rsidRPr="00CE503E">
        <w:rPr>
          <w:rFonts w:ascii="Arial" w:eastAsia="Arial" w:hAnsi="Arial" w:cs="Arial"/>
          <w:spacing w:val="-4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pacing w:val="-2"/>
          <w:sz w:val="22"/>
          <w:szCs w:val="22"/>
          <w:lang w:eastAsia="en-US"/>
        </w:rPr>
        <w:t>(653799)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ab/>
        <w:t>koeficient</w:t>
      </w:r>
      <w:r w:rsidR="00CE503E" w:rsidRPr="00CE503E">
        <w:rPr>
          <w:rFonts w:ascii="Arial" w:eastAsia="Arial" w:hAnsi="Arial" w:cs="Arial"/>
          <w:spacing w:val="-8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pacing w:val="-5"/>
          <w:sz w:val="22"/>
          <w:szCs w:val="22"/>
          <w:lang w:eastAsia="en-US"/>
        </w:rPr>
        <w:t>1,6</w:t>
      </w:r>
      <w:r w:rsidR="00954906">
        <w:rPr>
          <w:rFonts w:ascii="Arial" w:eastAsia="Arial" w:hAnsi="Arial" w:cs="Arial"/>
          <w:spacing w:val="-5"/>
          <w:sz w:val="22"/>
          <w:szCs w:val="22"/>
          <w:lang w:eastAsia="en-US"/>
        </w:rPr>
        <w:t>,</w:t>
      </w:r>
    </w:p>
    <w:p w14:paraId="34CDE55B" w14:textId="77777777" w:rsidR="00CE503E" w:rsidRPr="00CE503E" w:rsidRDefault="0043453B" w:rsidP="00CE503E">
      <w:pPr>
        <w:widowControl w:val="0"/>
        <w:tabs>
          <w:tab w:val="left" w:pos="6531"/>
        </w:tabs>
        <w:suppressAutoHyphens/>
        <w:autoSpaceDE w:val="0"/>
        <w:autoSpaceDN w:val="0"/>
        <w:spacing w:before="2" w:line="252" w:lineRule="exact"/>
        <w:ind w:left="866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 xml:space="preserve">b)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k.</w:t>
      </w:r>
      <w:r w:rsidR="00CE503E" w:rsidRPr="00CE503E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proofErr w:type="spellStart"/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ú.</w:t>
      </w:r>
      <w:proofErr w:type="spellEnd"/>
      <w:r w:rsidR="00CE503E" w:rsidRPr="00CE503E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Podlažice</w:t>
      </w:r>
      <w:r w:rsidR="00CE503E" w:rsidRPr="00CE503E">
        <w:rPr>
          <w:rFonts w:ascii="Arial" w:eastAsia="Arial" w:hAnsi="Arial" w:cs="Arial"/>
          <w:spacing w:val="-4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pacing w:val="-2"/>
          <w:sz w:val="22"/>
          <w:szCs w:val="22"/>
          <w:lang w:eastAsia="en-US"/>
        </w:rPr>
        <w:t>(723860)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ab/>
        <w:t>koeficient</w:t>
      </w:r>
      <w:r w:rsidR="00CE503E" w:rsidRPr="00CE503E">
        <w:rPr>
          <w:rFonts w:ascii="Arial" w:eastAsia="Arial" w:hAnsi="Arial" w:cs="Arial"/>
          <w:spacing w:val="-8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pacing w:val="-5"/>
          <w:sz w:val="22"/>
          <w:szCs w:val="22"/>
          <w:lang w:eastAsia="en-US"/>
        </w:rPr>
        <w:t>1,4</w:t>
      </w:r>
      <w:r w:rsidR="00954906">
        <w:rPr>
          <w:rFonts w:ascii="Arial" w:eastAsia="Arial" w:hAnsi="Arial" w:cs="Arial"/>
          <w:spacing w:val="-5"/>
          <w:sz w:val="22"/>
          <w:szCs w:val="22"/>
          <w:lang w:eastAsia="en-US"/>
        </w:rPr>
        <w:t>,</w:t>
      </w:r>
    </w:p>
    <w:p w14:paraId="59E4A521" w14:textId="77777777" w:rsidR="00CE503E" w:rsidRPr="00CE503E" w:rsidRDefault="0043453B" w:rsidP="00CE503E">
      <w:pPr>
        <w:widowControl w:val="0"/>
        <w:tabs>
          <w:tab w:val="left" w:pos="6531"/>
        </w:tabs>
        <w:suppressAutoHyphens/>
        <w:autoSpaceDE w:val="0"/>
        <w:autoSpaceDN w:val="0"/>
        <w:spacing w:line="252" w:lineRule="exact"/>
        <w:ind w:left="866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 xml:space="preserve">c)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k.</w:t>
      </w:r>
      <w:r w:rsidR="00CE503E" w:rsidRPr="00CE503E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proofErr w:type="spellStart"/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ú.</w:t>
      </w:r>
      <w:proofErr w:type="spellEnd"/>
      <w:r w:rsidR="00CE503E" w:rsidRPr="00CE503E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Chacholice</w:t>
      </w:r>
      <w:proofErr w:type="spellEnd"/>
      <w:r w:rsidR="00CE503E" w:rsidRPr="00CE503E">
        <w:rPr>
          <w:rFonts w:ascii="Arial" w:eastAsia="Arial" w:hAnsi="Arial" w:cs="Arial"/>
          <w:spacing w:val="-5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pacing w:val="-2"/>
          <w:sz w:val="22"/>
          <w:szCs w:val="22"/>
          <w:lang w:eastAsia="en-US"/>
        </w:rPr>
        <w:t>(650561)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ab/>
        <w:t>koeficient</w:t>
      </w:r>
      <w:r w:rsidR="00CE503E" w:rsidRPr="00CE503E">
        <w:rPr>
          <w:rFonts w:ascii="Arial" w:eastAsia="Arial" w:hAnsi="Arial" w:cs="Arial"/>
          <w:spacing w:val="-8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pacing w:val="-5"/>
          <w:sz w:val="22"/>
          <w:szCs w:val="22"/>
          <w:lang w:eastAsia="en-US"/>
        </w:rPr>
        <w:t>1,4</w:t>
      </w:r>
      <w:r w:rsidR="00954906">
        <w:rPr>
          <w:rFonts w:ascii="Arial" w:eastAsia="Arial" w:hAnsi="Arial" w:cs="Arial"/>
          <w:spacing w:val="-5"/>
          <w:sz w:val="22"/>
          <w:szCs w:val="22"/>
          <w:lang w:eastAsia="en-US"/>
        </w:rPr>
        <w:t>,</w:t>
      </w:r>
    </w:p>
    <w:p w14:paraId="339FD15C" w14:textId="77777777" w:rsidR="00CE503E" w:rsidRPr="00CE503E" w:rsidRDefault="0043453B" w:rsidP="00CE503E">
      <w:pPr>
        <w:widowControl w:val="0"/>
        <w:tabs>
          <w:tab w:val="left" w:pos="6531"/>
        </w:tabs>
        <w:suppressAutoHyphens/>
        <w:autoSpaceDE w:val="0"/>
        <w:autoSpaceDN w:val="0"/>
        <w:spacing w:before="1"/>
        <w:ind w:left="866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 xml:space="preserve">d)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k.</w:t>
      </w:r>
      <w:r w:rsidR="00CE503E" w:rsidRPr="00CE503E"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 </w:t>
      </w:r>
      <w:proofErr w:type="spellStart"/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ú.</w:t>
      </w:r>
      <w:proofErr w:type="spellEnd"/>
      <w:r w:rsidR="00CE503E" w:rsidRPr="00CE503E"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Skála</w:t>
      </w:r>
      <w:r w:rsidR="00CE503E" w:rsidRPr="00CE503E">
        <w:rPr>
          <w:rFonts w:ascii="Arial" w:eastAsia="Arial" w:hAnsi="Arial" w:cs="Arial"/>
          <w:spacing w:val="-4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u</w:t>
      </w:r>
      <w:r w:rsidR="00CE503E" w:rsidRPr="00CE503E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Chrasti</w:t>
      </w:r>
      <w:r w:rsidR="00CE503E" w:rsidRPr="00CE503E">
        <w:rPr>
          <w:rFonts w:ascii="Arial" w:eastAsia="Arial" w:hAnsi="Arial" w:cs="Arial"/>
          <w:spacing w:val="-5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pacing w:val="-2"/>
          <w:sz w:val="22"/>
          <w:szCs w:val="22"/>
          <w:lang w:eastAsia="en-US"/>
        </w:rPr>
        <w:t>(747866)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ab/>
        <w:t>koeficient</w:t>
      </w:r>
      <w:r w:rsidR="00CE503E" w:rsidRPr="00CE503E">
        <w:rPr>
          <w:rFonts w:ascii="Arial" w:eastAsia="Arial" w:hAnsi="Arial" w:cs="Arial"/>
          <w:spacing w:val="-8"/>
          <w:sz w:val="22"/>
          <w:szCs w:val="22"/>
          <w:lang w:eastAsia="en-US"/>
        </w:rPr>
        <w:t xml:space="preserve"> </w:t>
      </w:r>
      <w:r w:rsidR="00CE503E" w:rsidRPr="00CE503E">
        <w:rPr>
          <w:rFonts w:ascii="Arial" w:eastAsia="Arial" w:hAnsi="Arial" w:cs="Arial"/>
          <w:spacing w:val="-5"/>
          <w:sz w:val="22"/>
          <w:szCs w:val="22"/>
          <w:lang w:eastAsia="en-US"/>
        </w:rPr>
        <w:t>1,</w:t>
      </w:r>
      <w:r w:rsidR="00E93CED">
        <w:rPr>
          <w:rFonts w:ascii="Arial" w:eastAsia="Arial" w:hAnsi="Arial" w:cs="Arial"/>
          <w:spacing w:val="-5"/>
          <w:sz w:val="22"/>
          <w:szCs w:val="22"/>
          <w:lang w:eastAsia="en-US"/>
        </w:rPr>
        <w:t>4</w:t>
      </w:r>
      <w:r w:rsidR="00954906">
        <w:rPr>
          <w:rFonts w:ascii="Arial" w:eastAsia="Arial" w:hAnsi="Arial" w:cs="Arial"/>
          <w:spacing w:val="-5"/>
          <w:sz w:val="22"/>
          <w:szCs w:val="22"/>
          <w:lang w:eastAsia="en-US"/>
        </w:rPr>
        <w:t>.</w:t>
      </w:r>
    </w:p>
    <w:p w14:paraId="152F7F41" w14:textId="77777777" w:rsidR="00CE503E" w:rsidRPr="00CE503E" w:rsidRDefault="00CE503E" w:rsidP="00CE503E">
      <w:pPr>
        <w:widowControl w:val="0"/>
        <w:suppressAutoHyphens/>
        <w:autoSpaceDE w:val="0"/>
        <w:autoSpaceDN w:val="0"/>
        <w:spacing w:before="10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5A31A95E" w14:textId="77777777" w:rsidR="00CE503E" w:rsidRPr="00CE503E" w:rsidRDefault="0043453B" w:rsidP="00CE503E">
      <w:pPr>
        <w:widowControl w:val="0"/>
        <w:numPr>
          <w:ilvl w:val="0"/>
          <w:numId w:val="38"/>
        </w:numPr>
        <w:tabs>
          <w:tab w:val="left" w:pos="421"/>
        </w:tabs>
        <w:suppressAutoHyphens/>
        <w:autoSpaceDE w:val="0"/>
        <w:autoSpaceDN w:val="0"/>
        <w:ind w:right="108" w:firstLine="0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 xml:space="preserve">U zdanitelných staveb a zdanitelných jednotek uvedených v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 xml:space="preserve">§ 11 odst. </w:t>
      </w:r>
      <w:r>
        <w:rPr>
          <w:rFonts w:ascii="Arial" w:eastAsia="Arial" w:hAnsi="Arial" w:cs="Arial"/>
          <w:sz w:val="22"/>
          <w:szCs w:val="22"/>
          <w:lang w:eastAsia="en-US"/>
        </w:rPr>
        <w:t>1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 xml:space="preserve"> písm. b)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 až d)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 xml:space="preserve"> zákona </w:t>
      </w:r>
      <w:r>
        <w:rPr>
          <w:rFonts w:ascii="Arial" w:eastAsia="Arial" w:hAnsi="Arial" w:cs="Arial"/>
          <w:sz w:val="22"/>
          <w:szCs w:val="22"/>
          <w:lang w:eastAsia="en-US"/>
        </w:rPr>
        <w:t>se</w:t>
      </w:r>
      <w:r w:rsidR="004362D0">
        <w:rPr>
          <w:rFonts w:ascii="Arial" w:eastAsia="Arial" w:hAnsi="Arial" w:cs="Arial"/>
          <w:sz w:val="22"/>
          <w:szCs w:val="22"/>
          <w:lang w:eastAsia="en-US"/>
        </w:rPr>
        <w:t xml:space="preserve"> pro celé</w:t>
      </w:r>
      <w:r w:rsidR="00B26E9E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4362D0">
        <w:rPr>
          <w:rFonts w:ascii="Arial" w:eastAsia="Arial" w:hAnsi="Arial" w:cs="Arial"/>
          <w:sz w:val="22"/>
          <w:szCs w:val="22"/>
          <w:lang w:eastAsia="en-US"/>
        </w:rPr>
        <w:t>území města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 xml:space="preserve"> stanov</w:t>
      </w:r>
      <w:r>
        <w:rPr>
          <w:rFonts w:ascii="Arial" w:eastAsia="Arial" w:hAnsi="Arial" w:cs="Arial"/>
          <w:sz w:val="22"/>
          <w:szCs w:val="22"/>
          <w:lang w:eastAsia="en-US"/>
        </w:rPr>
        <w:t>uje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 xml:space="preserve"> koeficient, kterým se násobí základní sazba daně</w:t>
      </w:r>
      <w:r>
        <w:rPr>
          <w:rFonts w:ascii="Arial" w:eastAsia="Arial" w:hAnsi="Arial" w:cs="Arial"/>
          <w:sz w:val="22"/>
          <w:szCs w:val="22"/>
          <w:lang w:eastAsia="en-US"/>
        </w:rPr>
        <w:t>,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 xml:space="preserve"> případně 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sazba daně 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>zvýšená podle § 11 odst. 2 zákona</w:t>
      </w:r>
      <w:r>
        <w:rPr>
          <w:rFonts w:ascii="Arial" w:eastAsia="Arial" w:hAnsi="Arial" w:cs="Arial"/>
          <w:sz w:val="22"/>
          <w:szCs w:val="22"/>
          <w:lang w:eastAsia="en-US"/>
        </w:rPr>
        <w:t>,</w:t>
      </w:r>
      <w:r w:rsidR="00CE503E" w:rsidRPr="00CE503E">
        <w:rPr>
          <w:rFonts w:ascii="Arial" w:eastAsia="Arial" w:hAnsi="Arial" w:cs="Arial"/>
          <w:sz w:val="22"/>
          <w:szCs w:val="22"/>
          <w:lang w:eastAsia="en-US"/>
        </w:rPr>
        <w:t xml:space="preserve"> ve výši 1,5.</w:t>
      </w:r>
    </w:p>
    <w:p w14:paraId="3E3B634D" w14:textId="77777777" w:rsidR="00CE503E" w:rsidRDefault="00CE503E" w:rsidP="006A3FC4">
      <w:pPr>
        <w:widowControl w:val="0"/>
        <w:autoSpaceDE w:val="0"/>
        <w:autoSpaceDN w:val="0"/>
        <w:spacing w:before="61"/>
        <w:ind w:left="112" w:right="138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075D46E2" w14:textId="77777777" w:rsidR="006A3FC4" w:rsidRPr="006A3FC4" w:rsidRDefault="006A3FC4" w:rsidP="005B7FA3">
      <w:pPr>
        <w:widowControl w:val="0"/>
        <w:autoSpaceDE w:val="0"/>
        <w:autoSpaceDN w:val="0"/>
        <w:ind w:left="108" w:right="125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b/>
          <w:bCs/>
          <w:sz w:val="22"/>
          <w:szCs w:val="22"/>
          <w:lang w:eastAsia="en-US"/>
        </w:rPr>
        <w:t>Čl</w:t>
      </w:r>
      <w:r w:rsidR="00996DC0">
        <w:rPr>
          <w:rFonts w:ascii="Arial" w:eastAsia="Arial" w:hAnsi="Arial" w:cs="Arial"/>
          <w:b/>
          <w:bCs/>
          <w:sz w:val="22"/>
          <w:szCs w:val="22"/>
          <w:lang w:eastAsia="en-US"/>
        </w:rPr>
        <w:t>.</w:t>
      </w:r>
      <w:r w:rsidRPr="006A3FC4"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 2</w:t>
      </w:r>
    </w:p>
    <w:p w14:paraId="207511A3" w14:textId="77777777" w:rsidR="006A3FC4" w:rsidRPr="006A3FC4" w:rsidRDefault="00CE503E" w:rsidP="008649A3">
      <w:pPr>
        <w:widowControl w:val="0"/>
        <w:autoSpaceDE w:val="0"/>
        <w:autoSpaceDN w:val="0"/>
        <w:ind w:left="142" w:right="113"/>
        <w:jc w:val="center"/>
        <w:rPr>
          <w:rFonts w:ascii="Arial" w:eastAsia="Arial" w:hAnsi="Arial" w:cs="Arial"/>
          <w:b/>
          <w:sz w:val="22"/>
          <w:szCs w:val="22"/>
          <w:lang w:eastAsia="en-US"/>
        </w:rPr>
      </w:pPr>
      <w:r>
        <w:rPr>
          <w:rFonts w:ascii="Arial" w:eastAsia="Arial" w:hAnsi="Arial" w:cs="Arial"/>
          <w:b/>
          <w:sz w:val="22"/>
          <w:szCs w:val="22"/>
          <w:lang w:eastAsia="en-US"/>
        </w:rPr>
        <w:t>Místní koeficient</w:t>
      </w:r>
    </w:p>
    <w:p w14:paraId="46326345" w14:textId="77777777" w:rsidR="006A3FC4" w:rsidRPr="006A3FC4" w:rsidRDefault="00A110CE" w:rsidP="006A3FC4">
      <w:pPr>
        <w:widowControl w:val="0"/>
        <w:autoSpaceDE w:val="0"/>
        <w:autoSpaceDN w:val="0"/>
        <w:spacing w:before="122"/>
        <w:ind w:left="108" w:right="111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A110CE">
        <w:rPr>
          <w:rFonts w:ascii="Arial" w:eastAsia="Arial" w:hAnsi="Arial" w:cs="Arial"/>
          <w:sz w:val="22"/>
          <w:szCs w:val="22"/>
          <w:lang w:eastAsia="en-US"/>
        </w:rPr>
        <w:t xml:space="preserve">Místní koeficient </w:t>
      </w:r>
      <w:r w:rsidR="00E1320E">
        <w:rPr>
          <w:rFonts w:ascii="Arial" w:eastAsia="Arial" w:hAnsi="Arial" w:cs="Arial"/>
          <w:sz w:val="22"/>
          <w:szCs w:val="22"/>
          <w:lang w:eastAsia="en-US"/>
        </w:rPr>
        <w:t xml:space="preserve">podle § 12 zákona </w:t>
      </w:r>
      <w:r w:rsidRPr="00A110CE">
        <w:rPr>
          <w:rFonts w:ascii="Arial" w:eastAsia="Arial" w:hAnsi="Arial" w:cs="Arial"/>
          <w:sz w:val="22"/>
          <w:szCs w:val="22"/>
          <w:lang w:eastAsia="en-US"/>
        </w:rPr>
        <w:t xml:space="preserve">se pro celé území </w:t>
      </w:r>
      <w:r w:rsidR="00426D68">
        <w:rPr>
          <w:rFonts w:ascii="Arial" w:eastAsia="Arial" w:hAnsi="Arial" w:cs="Arial"/>
          <w:sz w:val="22"/>
          <w:szCs w:val="22"/>
          <w:lang w:eastAsia="en-US"/>
        </w:rPr>
        <w:t>města</w:t>
      </w:r>
      <w:r w:rsidRPr="00A110CE">
        <w:rPr>
          <w:rFonts w:ascii="Arial" w:eastAsia="Arial" w:hAnsi="Arial" w:cs="Arial"/>
          <w:sz w:val="22"/>
          <w:szCs w:val="22"/>
          <w:lang w:eastAsia="en-US"/>
        </w:rPr>
        <w:t xml:space="preserve"> stanoví ve výši 2, kterým se násobí daň poplatníka za jednotlivé druhy pozemků, zdanitelných staveb nebo zdanitelných jednotek, popřípadě jejich souhrny, s výjimkou pozemků uvedených v § 5 odst. 1 zákona.</w:t>
      </w:r>
    </w:p>
    <w:p w14:paraId="16172BBB" w14:textId="77777777" w:rsidR="006A3FC4" w:rsidRDefault="006A3FC4" w:rsidP="005B7FA3">
      <w:pPr>
        <w:widowControl w:val="0"/>
        <w:autoSpaceDE w:val="0"/>
        <w:autoSpaceDN w:val="0"/>
        <w:rPr>
          <w:rFonts w:ascii="Arial" w:eastAsia="Arial" w:hAnsi="Arial" w:cs="Arial"/>
          <w:sz w:val="27"/>
          <w:szCs w:val="22"/>
          <w:lang w:eastAsia="en-US"/>
        </w:rPr>
      </w:pPr>
    </w:p>
    <w:p w14:paraId="11F55A5C" w14:textId="77777777" w:rsidR="004362D0" w:rsidRDefault="004362D0" w:rsidP="005B7FA3">
      <w:pPr>
        <w:widowControl w:val="0"/>
        <w:autoSpaceDE w:val="0"/>
        <w:autoSpaceDN w:val="0"/>
        <w:rPr>
          <w:rFonts w:ascii="Arial" w:eastAsia="Arial" w:hAnsi="Arial" w:cs="Arial"/>
          <w:sz w:val="27"/>
          <w:szCs w:val="22"/>
          <w:lang w:eastAsia="en-US"/>
        </w:rPr>
      </w:pPr>
    </w:p>
    <w:p w14:paraId="0C984275" w14:textId="77777777" w:rsidR="004362D0" w:rsidRDefault="004362D0" w:rsidP="005B7FA3">
      <w:pPr>
        <w:widowControl w:val="0"/>
        <w:autoSpaceDE w:val="0"/>
        <w:autoSpaceDN w:val="0"/>
        <w:rPr>
          <w:rFonts w:ascii="Arial" w:eastAsia="Arial" w:hAnsi="Arial" w:cs="Arial"/>
          <w:sz w:val="27"/>
          <w:szCs w:val="22"/>
          <w:lang w:eastAsia="en-US"/>
        </w:rPr>
      </w:pPr>
    </w:p>
    <w:p w14:paraId="483A3D79" w14:textId="77777777" w:rsidR="004362D0" w:rsidRDefault="004362D0" w:rsidP="005B7FA3">
      <w:pPr>
        <w:widowControl w:val="0"/>
        <w:autoSpaceDE w:val="0"/>
        <w:autoSpaceDN w:val="0"/>
        <w:rPr>
          <w:rFonts w:ascii="Arial" w:eastAsia="Arial" w:hAnsi="Arial" w:cs="Arial"/>
          <w:sz w:val="27"/>
          <w:szCs w:val="22"/>
          <w:lang w:eastAsia="en-US"/>
        </w:rPr>
      </w:pPr>
    </w:p>
    <w:p w14:paraId="7D5522EB" w14:textId="77777777" w:rsidR="004362D0" w:rsidRDefault="004362D0" w:rsidP="005B7FA3">
      <w:pPr>
        <w:widowControl w:val="0"/>
        <w:autoSpaceDE w:val="0"/>
        <w:autoSpaceDN w:val="0"/>
        <w:rPr>
          <w:rFonts w:ascii="Arial" w:eastAsia="Arial" w:hAnsi="Arial" w:cs="Arial"/>
          <w:sz w:val="27"/>
          <w:szCs w:val="22"/>
          <w:lang w:eastAsia="en-US"/>
        </w:rPr>
      </w:pPr>
    </w:p>
    <w:p w14:paraId="46299B04" w14:textId="77777777" w:rsidR="004362D0" w:rsidRDefault="004362D0" w:rsidP="005B7FA3">
      <w:pPr>
        <w:widowControl w:val="0"/>
        <w:autoSpaceDE w:val="0"/>
        <w:autoSpaceDN w:val="0"/>
        <w:rPr>
          <w:rFonts w:ascii="Arial" w:eastAsia="Arial" w:hAnsi="Arial" w:cs="Arial"/>
          <w:sz w:val="27"/>
          <w:szCs w:val="22"/>
          <w:lang w:eastAsia="en-US"/>
        </w:rPr>
      </w:pPr>
    </w:p>
    <w:p w14:paraId="452CB5DB" w14:textId="77777777" w:rsidR="008649A3" w:rsidRPr="006A3FC4" w:rsidRDefault="008649A3" w:rsidP="005B7FA3">
      <w:pPr>
        <w:widowControl w:val="0"/>
        <w:autoSpaceDE w:val="0"/>
        <w:autoSpaceDN w:val="0"/>
        <w:rPr>
          <w:rFonts w:ascii="Arial" w:eastAsia="Arial" w:hAnsi="Arial" w:cs="Arial"/>
          <w:sz w:val="27"/>
          <w:szCs w:val="22"/>
          <w:lang w:eastAsia="en-US"/>
        </w:rPr>
      </w:pPr>
    </w:p>
    <w:p w14:paraId="5F495E62" w14:textId="77777777" w:rsidR="006A3FC4" w:rsidRPr="006A3FC4" w:rsidRDefault="006A3FC4" w:rsidP="006A3FC4">
      <w:pPr>
        <w:widowControl w:val="0"/>
        <w:autoSpaceDE w:val="0"/>
        <w:autoSpaceDN w:val="0"/>
        <w:spacing w:line="250" w:lineRule="exact"/>
        <w:ind w:left="142" w:right="109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b/>
          <w:bCs/>
          <w:sz w:val="22"/>
          <w:szCs w:val="22"/>
          <w:lang w:eastAsia="en-US"/>
        </w:rPr>
        <w:t>Čl</w:t>
      </w:r>
      <w:r w:rsidR="00996DC0">
        <w:rPr>
          <w:rFonts w:ascii="Arial" w:eastAsia="Arial" w:hAnsi="Arial" w:cs="Arial"/>
          <w:b/>
          <w:bCs/>
          <w:sz w:val="22"/>
          <w:szCs w:val="22"/>
          <w:lang w:eastAsia="en-US"/>
        </w:rPr>
        <w:t>.</w:t>
      </w:r>
      <w:r w:rsidRPr="006A3FC4">
        <w:rPr>
          <w:rFonts w:ascii="Arial" w:eastAsia="Arial" w:hAnsi="Arial" w:cs="Arial"/>
          <w:b/>
          <w:bCs/>
          <w:spacing w:val="-1"/>
          <w:sz w:val="22"/>
          <w:szCs w:val="22"/>
          <w:lang w:eastAsia="en-US"/>
        </w:rPr>
        <w:t xml:space="preserve"> </w:t>
      </w:r>
      <w:r w:rsidR="00A110CE">
        <w:rPr>
          <w:rFonts w:ascii="Arial" w:eastAsia="Arial" w:hAnsi="Arial" w:cs="Arial"/>
          <w:b/>
          <w:bCs/>
          <w:sz w:val="22"/>
          <w:szCs w:val="22"/>
          <w:lang w:eastAsia="en-US"/>
        </w:rPr>
        <w:t>3</w:t>
      </w:r>
    </w:p>
    <w:p w14:paraId="1CB6CEEA" w14:textId="77777777" w:rsidR="006A3FC4" w:rsidRPr="006A3FC4" w:rsidRDefault="006A3FC4" w:rsidP="008649A3">
      <w:pPr>
        <w:widowControl w:val="0"/>
        <w:autoSpaceDE w:val="0"/>
        <w:autoSpaceDN w:val="0"/>
        <w:ind w:left="142" w:right="108"/>
        <w:jc w:val="center"/>
        <w:rPr>
          <w:rFonts w:ascii="Arial" w:eastAsia="Arial" w:hAnsi="Arial" w:cs="Arial"/>
          <w:b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b/>
          <w:sz w:val="22"/>
          <w:szCs w:val="22"/>
          <w:lang w:eastAsia="en-US"/>
        </w:rPr>
        <w:t>Zrušovací</w:t>
      </w:r>
      <w:r w:rsidRPr="006A3FC4">
        <w:rPr>
          <w:rFonts w:ascii="Arial" w:eastAsia="Arial" w:hAnsi="Arial" w:cs="Arial"/>
          <w:b/>
          <w:spacing w:val="-2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b/>
          <w:sz w:val="22"/>
          <w:szCs w:val="22"/>
          <w:lang w:eastAsia="en-US"/>
        </w:rPr>
        <w:t>ustanovení</w:t>
      </w:r>
    </w:p>
    <w:p w14:paraId="2C2C9D68" w14:textId="77777777" w:rsidR="006A3FC4" w:rsidRDefault="006A3FC4" w:rsidP="00C42451">
      <w:pPr>
        <w:widowControl w:val="0"/>
        <w:autoSpaceDE w:val="0"/>
        <w:autoSpaceDN w:val="0"/>
        <w:spacing w:before="160"/>
        <w:ind w:right="108"/>
        <w:jc w:val="both"/>
        <w:rPr>
          <w:rFonts w:ascii="Arial" w:eastAsia="Arial" w:hAnsi="Arial" w:cs="Arial"/>
          <w:spacing w:val="13"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sz w:val="22"/>
          <w:szCs w:val="22"/>
          <w:lang w:eastAsia="en-US"/>
        </w:rPr>
        <w:t>Zrušuje</w:t>
      </w:r>
      <w:r w:rsidRPr="006A3FC4">
        <w:rPr>
          <w:rFonts w:ascii="Arial" w:eastAsia="Arial" w:hAnsi="Arial" w:cs="Arial"/>
          <w:spacing w:val="13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se</w:t>
      </w:r>
      <w:r w:rsidRPr="006A3FC4">
        <w:rPr>
          <w:rFonts w:ascii="Arial" w:eastAsia="Arial" w:hAnsi="Arial" w:cs="Arial"/>
          <w:spacing w:val="14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obecně</w:t>
      </w:r>
      <w:r w:rsidR="005E1117">
        <w:rPr>
          <w:rFonts w:ascii="Arial" w:eastAsia="Arial" w:hAnsi="Arial" w:cs="Arial"/>
          <w:spacing w:val="13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závazná</w:t>
      </w:r>
      <w:r w:rsidRPr="006A3FC4">
        <w:rPr>
          <w:rFonts w:ascii="Arial" w:eastAsia="Arial" w:hAnsi="Arial" w:cs="Arial"/>
          <w:spacing w:val="16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vyhláška</w:t>
      </w:r>
      <w:r w:rsidRPr="006A3FC4">
        <w:rPr>
          <w:rFonts w:ascii="Arial" w:eastAsia="Arial" w:hAnsi="Arial" w:cs="Arial"/>
          <w:spacing w:val="13"/>
          <w:sz w:val="22"/>
          <w:szCs w:val="22"/>
          <w:lang w:eastAsia="en-US"/>
        </w:rPr>
        <w:t xml:space="preserve"> </w:t>
      </w:r>
      <w:r w:rsidR="00C42451">
        <w:rPr>
          <w:rFonts w:ascii="Arial" w:eastAsia="Arial" w:hAnsi="Arial" w:cs="Arial"/>
          <w:spacing w:val="13"/>
          <w:sz w:val="22"/>
          <w:szCs w:val="22"/>
          <w:lang w:eastAsia="en-US"/>
        </w:rPr>
        <w:t>města Chrasti č. 2/2014 o stanovení koeficientů pro</w:t>
      </w:r>
      <w:r w:rsidR="00B26E9E">
        <w:rPr>
          <w:rFonts w:ascii="Arial" w:eastAsia="Arial" w:hAnsi="Arial" w:cs="Arial"/>
          <w:spacing w:val="13"/>
          <w:sz w:val="22"/>
          <w:szCs w:val="22"/>
          <w:lang w:eastAsia="en-US"/>
        </w:rPr>
        <w:t> </w:t>
      </w:r>
      <w:r w:rsidR="00C42451">
        <w:rPr>
          <w:rFonts w:ascii="Arial" w:eastAsia="Arial" w:hAnsi="Arial" w:cs="Arial"/>
          <w:spacing w:val="13"/>
          <w:sz w:val="22"/>
          <w:szCs w:val="22"/>
          <w:lang w:eastAsia="en-US"/>
        </w:rPr>
        <w:t>výpočet daně z nemovitých věcí ze dne 4. 8. 2014.</w:t>
      </w:r>
    </w:p>
    <w:p w14:paraId="469F73AD" w14:textId="77777777" w:rsidR="00C42451" w:rsidRDefault="00C42451" w:rsidP="006A3FC4">
      <w:pPr>
        <w:widowControl w:val="0"/>
        <w:autoSpaceDE w:val="0"/>
        <w:autoSpaceDN w:val="0"/>
        <w:ind w:left="142" w:right="108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</w:p>
    <w:p w14:paraId="6E2585F7" w14:textId="77777777" w:rsidR="006A3FC4" w:rsidRPr="006A3FC4" w:rsidRDefault="006A3FC4" w:rsidP="006A3FC4">
      <w:pPr>
        <w:widowControl w:val="0"/>
        <w:autoSpaceDE w:val="0"/>
        <w:autoSpaceDN w:val="0"/>
        <w:ind w:left="142" w:right="108"/>
        <w:jc w:val="center"/>
        <w:outlineLvl w:val="0"/>
        <w:rPr>
          <w:rFonts w:ascii="Arial" w:eastAsia="Arial" w:hAnsi="Arial" w:cs="Arial"/>
          <w:b/>
          <w:bCs/>
          <w:spacing w:val="-59"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b/>
          <w:bCs/>
          <w:sz w:val="22"/>
          <w:szCs w:val="22"/>
          <w:lang w:eastAsia="en-US"/>
        </w:rPr>
        <w:t>Čl</w:t>
      </w:r>
      <w:r w:rsidR="00996DC0">
        <w:rPr>
          <w:rFonts w:ascii="Arial" w:eastAsia="Arial" w:hAnsi="Arial" w:cs="Arial"/>
          <w:b/>
          <w:bCs/>
          <w:sz w:val="22"/>
          <w:szCs w:val="22"/>
          <w:lang w:eastAsia="en-US"/>
        </w:rPr>
        <w:t>.</w:t>
      </w:r>
      <w:r w:rsidRPr="006A3FC4"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 </w:t>
      </w:r>
      <w:r w:rsidR="00A110CE">
        <w:rPr>
          <w:rFonts w:ascii="Arial" w:eastAsia="Arial" w:hAnsi="Arial" w:cs="Arial"/>
          <w:b/>
          <w:bCs/>
          <w:spacing w:val="-59"/>
          <w:sz w:val="22"/>
          <w:szCs w:val="22"/>
          <w:lang w:eastAsia="en-US"/>
        </w:rPr>
        <w:t>4</w:t>
      </w:r>
    </w:p>
    <w:p w14:paraId="309157EE" w14:textId="77777777" w:rsidR="006A3FC4" w:rsidRPr="006A3FC4" w:rsidRDefault="006A3FC4" w:rsidP="008649A3">
      <w:pPr>
        <w:widowControl w:val="0"/>
        <w:autoSpaceDE w:val="0"/>
        <w:autoSpaceDN w:val="0"/>
        <w:ind w:left="142" w:right="108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b/>
          <w:bCs/>
          <w:sz w:val="22"/>
          <w:szCs w:val="22"/>
          <w:lang w:eastAsia="en-US"/>
        </w:rPr>
        <w:t>Účinnost</w:t>
      </w:r>
    </w:p>
    <w:p w14:paraId="52E72166" w14:textId="77777777" w:rsidR="006A3FC4" w:rsidRPr="006A3FC4" w:rsidRDefault="006A3FC4" w:rsidP="006A3FC4">
      <w:pPr>
        <w:widowControl w:val="0"/>
        <w:autoSpaceDE w:val="0"/>
        <w:autoSpaceDN w:val="0"/>
        <w:spacing w:before="1"/>
        <w:ind w:left="142" w:right="109"/>
        <w:rPr>
          <w:rFonts w:ascii="Arial" w:eastAsia="Arial" w:hAnsi="Arial" w:cs="Arial"/>
          <w:b/>
          <w:sz w:val="22"/>
          <w:szCs w:val="22"/>
          <w:lang w:eastAsia="en-US"/>
        </w:rPr>
      </w:pPr>
    </w:p>
    <w:p w14:paraId="07F91B07" w14:textId="77777777" w:rsidR="006A3FC4" w:rsidRDefault="006A3FC4" w:rsidP="006A3FC4">
      <w:pPr>
        <w:jc w:val="both"/>
        <w:rPr>
          <w:rFonts w:ascii="Arial" w:hAnsi="Arial" w:cs="Arial"/>
          <w:sz w:val="22"/>
          <w:szCs w:val="22"/>
        </w:rPr>
      </w:pPr>
      <w:r w:rsidRPr="006A3FC4">
        <w:rPr>
          <w:rFonts w:ascii="Arial" w:eastAsia="Arial" w:hAnsi="Arial" w:cs="Arial"/>
          <w:sz w:val="22"/>
          <w:szCs w:val="22"/>
          <w:lang w:eastAsia="en-US"/>
        </w:rPr>
        <w:t>Tato</w:t>
      </w:r>
      <w:r w:rsidRPr="006A3FC4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vyhláška</w:t>
      </w:r>
      <w:r w:rsidRPr="006A3FC4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nabývá</w:t>
      </w:r>
      <w:r w:rsidRPr="006A3FC4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účinnosti dnem</w:t>
      </w:r>
      <w:r w:rsidRPr="006A3FC4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1.</w:t>
      </w:r>
      <w:r w:rsidRPr="006A3FC4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r w:rsidR="00A110CE">
        <w:rPr>
          <w:rFonts w:ascii="Arial" w:eastAsia="Arial" w:hAnsi="Arial" w:cs="Arial"/>
          <w:spacing w:val="-3"/>
          <w:sz w:val="22"/>
          <w:szCs w:val="22"/>
          <w:lang w:eastAsia="en-US"/>
        </w:rPr>
        <w:t>1.</w:t>
      </w:r>
      <w:r w:rsidRPr="006A3FC4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202</w:t>
      </w:r>
      <w:r w:rsidR="00A110CE">
        <w:rPr>
          <w:rFonts w:ascii="Arial" w:eastAsia="Arial" w:hAnsi="Arial" w:cs="Arial"/>
          <w:sz w:val="22"/>
          <w:szCs w:val="22"/>
          <w:lang w:eastAsia="en-US"/>
        </w:rPr>
        <w:t>4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.</w:t>
      </w:r>
    </w:p>
    <w:p w14:paraId="7A8E8E44" w14:textId="77777777" w:rsidR="006A3FC4" w:rsidRDefault="006A3FC4" w:rsidP="00695188">
      <w:pPr>
        <w:jc w:val="both"/>
        <w:rPr>
          <w:rFonts w:ascii="Arial" w:hAnsi="Arial" w:cs="Arial"/>
          <w:sz w:val="22"/>
          <w:szCs w:val="22"/>
        </w:rPr>
      </w:pPr>
    </w:p>
    <w:p w14:paraId="49F4C5C8" w14:textId="77777777" w:rsidR="006A3FC4" w:rsidRDefault="006A3FC4" w:rsidP="00695188">
      <w:pPr>
        <w:jc w:val="both"/>
        <w:rPr>
          <w:rFonts w:ascii="Arial" w:hAnsi="Arial" w:cs="Arial"/>
          <w:sz w:val="22"/>
          <w:szCs w:val="22"/>
        </w:rPr>
      </w:pPr>
    </w:p>
    <w:p w14:paraId="4E5465E4" w14:textId="77777777" w:rsidR="00A75EA9" w:rsidRPr="00867AA4" w:rsidRDefault="00A75EA9" w:rsidP="00695188">
      <w:pPr>
        <w:rPr>
          <w:rFonts w:ascii="Arial" w:hAnsi="Arial" w:cs="Arial"/>
          <w:sz w:val="22"/>
          <w:szCs w:val="22"/>
        </w:rPr>
      </w:pPr>
      <w:r w:rsidRPr="00867AA4">
        <w:rPr>
          <w:rFonts w:ascii="Arial" w:hAnsi="Arial" w:cs="Arial"/>
          <w:sz w:val="22"/>
          <w:szCs w:val="22"/>
        </w:rPr>
        <w:tab/>
      </w:r>
    </w:p>
    <w:p w14:paraId="16D5CCAC" w14:textId="77777777" w:rsidR="00A75EA9" w:rsidRDefault="00A75EA9" w:rsidP="00695188">
      <w:pPr>
        <w:jc w:val="both"/>
      </w:pPr>
    </w:p>
    <w:p w14:paraId="2319AB18" w14:textId="77777777" w:rsidR="00A75EA9" w:rsidRDefault="00A75EA9" w:rsidP="00695188">
      <w:pPr>
        <w:jc w:val="both"/>
      </w:pPr>
    </w:p>
    <w:p w14:paraId="2AC56B92" w14:textId="77777777" w:rsidR="00A75EA9" w:rsidRDefault="00A75EA9" w:rsidP="00695188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72BC8E30" w14:textId="77777777" w:rsidR="00A75EA9" w:rsidRPr="001452EA" w:rsidRDefault="00A75EA9" w:rsidP="00695188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1452EA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1452EA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                            ………………………………..</w:t>
      </w:r>
    </w:p>
    <w:p w14:paraId="46A7B296" w14:textId="4D2CE19B" w:rsidR="00A75EA9" w:rsidRPr="000C2DC4" w:rsidRDefault="00A75EA9" w:rsidP="00695188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B518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Ing. Vojtěch Krňanský </w:t>
      </w:r>
      <w:r w:rsidR="007317C1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7317C1">
        <w:rPr>
          <w:rFonts w:ascii="Arial" w:hAnsi="Arial" w:cs="Arial"/>
          <w:sz w:val="22"/>
          <w:szCs w:val="22"/>
        </w:rPr>
        <w:t xml:space="preserve"> </w:t>
      </w:r>
      <w:r w:rsidR="00BB5183">
        <w:rPr>
          <w:rFonts w:ascii="Arial" w:hAnsi="Arial" w:cs="Arial"/>
          <w:sz w:val="22"/>
          <w:szCs w:val="22"/>
        </w:rPr>
        <w:t xml:space="preserve"> </w:t>
      </w:r>
      <w:r w:rsidR="00E93CED">
        <w:rPr>
          <w:rFonts w:ascii="Arial" w:hAnsi="Arial" w:cs="Arial"/>
          <w:sz w:val="22"/>
          <w:szCs w:val="22"/>
        </w:rPr>
        <w:t xml:space="preserve"> </w:t>
      </w:r>
      <w:r w:rsidR="00BB51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Iva Doležalová</w:t>
      </w:r>
      <w:r w:rsidR="007317C1">
        <w:rPr>
          <w:rFonts w:ascii="Arial" w:hAnsi="Arial" w:cs="Arial"/>
          <w:sz w:val="22"/>
          <w:szCs w:val="22"/>
        </w:rPr>
        <w:t xml:space="preserve"> v. r.</w:t>
      </w:r>
      <w:bookmarkStart w:id="0" w:name="_GoBack"/>
      <w:bookmarkEnd w:id="0"/>
    </w:p>
    <w:p w14:paraId="2A7AF4BE" w14:textId="77777777" w:rsidR="00A75EA9" w:rsidRDefault="00A75EA9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3716ED">
        <w:rPr>
          <w:rFonts w:ascii="Arial" w:hAnsi="Arial" w:cs="Arial"/>
          <w:sz w:val="22"/>
          <w:szCs w:val="22"/>
        </w:rPr>
        <w:t xml:space="preserve"> </w:t>
      </w:r>
      <w:r w:rsidR="00E93CED">
        <w:rPr>
          <w:rFonts w:ascii="Arial" w:hAnsi="Arial" w:cs="Arial"/>
          <w:sz w:val="22"/>
          <w:szCs w:val="22"/>
        </w:rPr>
        <w:t xml:space="preserve"> </w:t>
      </w:r>
      <w:r w:rsidR="00BB51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4A0BE51B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45610C9B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72D814F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67C675DC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43A461AC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1443DAC7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0A2CCF3A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41689C2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1FAFBF54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44BCA11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5A93ABC4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6E3163E1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7D19B3B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F3D273C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28170BEE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173168DA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5D90404C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01FF79EE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40F55C87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1FEB824F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28F2E452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092DEC8B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41D8404D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20279F78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2B1D7BBD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2520BD88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413C2E6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528F01C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E903411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D2A5E78" w14:textId="77777777" w:rsidR="008649A3" w:rsidRDefault="008649A3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sectPr w:rsidR="008649A3">
      <w:headerReference w:type="default" r:id="rId7"/>
      <w:footerReference w:type="default" r:id="rId8"/>
      <w:headerReference w:type="first" r:id="rId9"/>
      <w:pgSz w:w="11906" w:h="16838"/>
      <w:pgMar w:top="709" w:right="851" w:bottom="1134" w:left="1588" w:header="708" w:footer="3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8BD17" w14:textId="77777777" w:rsidR="00581CCD" w:rsidRDefault="00581CCD">
      <w:r>
        <w:separator/>
      </w:r>
    </w:p>
  </w:endnote>
  <w:endnote w:type="continuationSeparator" w:id="0">
    <w:p w14:paraId="0F2C774A" w14:textId="77777777" w:rsidR="00581CCD" w:rsidRDefault="0058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6DB7A" w14:textId="77777777" w:rsidR="0066741F" w:rsidRDefault="00D84B71">
    <w:pPr>
      <w:pStyle w:val="Zpat"/>
      <w:rPr>
        <w:rFonts w:ascii="Arial" w:hAnsi="Arial"/>
        <w:sz w:val="18"/>
      </w:rPr>
    </w:pPr>
    <w:r>
      <w:rPr>
        <w:rStyle w:val="slostrnky"/>
        <w:rFonts w:ascii="Arial" w:hAnsi="Arial"/>
        <w:snapToGrid w:val="0"/>
        <w:sz w:val="18"/>
        <w:lang w:eastAsia="cs-CZ"/>
      </w:rPr>
      <w:t>OZV města Chrast o stanovení koeficientů pro výpočet daně z nemovitých věcí</w:t>
    </w:r>
    <w:r w:rsidR="0066741F">
      <w:rPr>
        <w:rStyle w:val="slostrnky"/>
        <w:rFonts w:ascii="Arial" w:hAnsi="Arial"/>
        <w:snapToGrid w:val="0"/>
        <w:sz w:val="18"/>
        <w:lang w:eastAsia="cs-CZ"/>
      </w:rPr>
      <w:tab/>
      <w:t xml:space="preserve">strana </w:t>
    </w:r>
    <w:r w:rsidR="0066741F">
      <w:rPr>
        <w:rStyle w:val="slostrnky"/>
        <w:rFonts w:ascii="Arial" w:hAnsi="Arial"/>
        <w:snapToGrid w:val="0"/>
        <w:sz w:val="18"/>
        <w:lang w:eastAsia="cs-CZ"/>
      </w:rPr>
      <w:fldChar w:fldCharType="begin"/>
    </w:r>
    <w:r w:rsidR="0066741F">
      <w:rPr>
        <w:rStyle w:val="slostrnky"/>
        <w:rFonts w:ascii="Arial" w:hAnsi="Arial"/>
        <w:snapToGrid w:val="0"/>
        <w:sz w:val="18"/>
        <w:lang w:eastAsia="cs-CZ"/>
      </w:rPr>
      <w:instrText xml:space="preserve"> PAGE </w:instrText>
    </w:r>
    <w:r w:rsidR="0066741F">
      <w:rPr>
        <w:rStyle w:val="slostrnky"/>
        <w:rFonts w:ascii="Arial" w:hAnsi="Arial"/>
        <w:snapToGrid w:val="0"/>
        <w:sz w:val="18"/>
        <w:lang w:eastAsia="cs-CZ"/>
      </w:rPr>
      <w:fldChar w:fldCharType="separate"/>
    </w:r>
    <w:r w:rsidR="005B0834">
      <w:rPr>
        <w:rStyle w:val="slostrnky"/>
        <w:rFonts w:ascii="Arial" w:hAnsi="Arial"/>
        <w:noProof/>
        <w:snapToGrid w:val="0"/>
        <w:sz w:val="18"/>
        <w:lang w:eastAsia="cs-CZ"/>
      </w:rPr>
      <w:t>2</w:t>
    </w:r>
    <w:r w:rsidR="0066741F">
      <w:rPr>
        <w:rStyle w:val="slostrnky"/>
        <w:rFonts w:ascii="Arial" w:hAnsi="Arial"/>
        <w:snapToGrid w:val="0"/>
        <w:sz w:val="18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1DA0C" w14:textId="77777777" w:rsidR="00581CCD" w:rsidRDefault="00581CCD">
      <w:r>
        <w:separator/>
      </w:r>
    </w:p>
  </w:footnote>
  <w:footnote w:type="continuationSeparator" w:id="0">
    <w:p w14:paraId="58870B1C" w14:textId="77777777" w:rsidR="00581CCD" w:rsidRDefault="00581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C42F5" w14:textId="77777777" w:rsidR="007632C6" w:rsidRPr="007632C6" w:rsidRDefault="007632C6" w:rsidP="007632C6">
    <w:pPr>
      <w:pStyle w:val="Zhlav"/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F4390" w14:textId="77777777" w:rsidR="001E54F2" w:rsidRPr="005B2A41" w:rsidRDefault="00F13738" w:rsidP="001E54F2">
    <w:pPr>
      <w:rPr>
        <w:rFonts w:ascii="Arial" w:hAnsi="Arial" w:cs="Arial"/>
        <w:b/>
        <w:spacing w:val="36"/>
        <w:sz w:val="46"/>
      </w:rPr>
    </w:pPr>
    <w:r>
      <w:rPr>
        <w:noProof/>
      </w:rPr>
      <w:drawing>
        <wp:anchor distT="0" distB="0" distL="114300" distR="114300" simplePos="0" relativeHeight="251657216" behindDoc="0" locked="0" layoutInCell="0" allowOverlap="1" wp14:anchorId="5A213423" wp14:editId="46DA0A1E">
          <wp:simplePos x="0" y="0"/>
          <wp:positionH relativeFrom="column">
            <wp:posOffset>17145</wp:posOffset>
          </wp:positionH>
          <wp:positionV relativeFrom="paragraph">
            <wp:posOffset>9525</wp:posOffset>
          </wp:positionV>
          <wp:extent cx="737870" cy="859790"/>
          <wp:effectExtent l="0" t="0" r="0" b="0"/>
          <wp:wrapNone/>
          <wp:docPr id="1" name="obrázek 1" descr="znak Chra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Chrasti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1E54F2" w:rsidRPr="005B2A41">
      <w:rPr>
        <w:rFonts w:ascii="Arial" w:hAnsi="Arial" w:cs="Arial"/>
        <w:b/>
        <w:spacing w:val="36"/>
        <w:sz w:val="46"/>
      </w:rPr>
      <w:t>Město Chrast</w:t>
    </w:r>
    <w:r w:rsidRPr="005B2A41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35C2EDDA" wp14:editId="122B8C94">
          <wp:simplePos x="0" y="0"/>
          <wp:positionH relativeFrom="page">
            <wp:posOffset>4950460</wp:posOffset>
          </wp:positionH>
          <wp:positionV relativeFrom="page">
            <wp:posOffset>0</wp:posOffset>
          </wp:positionV>
          <wp:extent cx="2606675" cy="1511935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675" cy="151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AFEB12" w14:textId="77777777" w:rsidR="001E54F2" w:rsidRPr="005B2A41" w:rsidRDefault="001E54F2" w:rsidP="001E54F2">
    <w:pPr>
      <w:ind w:left="1416" w:firstLine="708"/>
      <w:rPr>
        <w:rFonts w:ascii="Arial" w:hAnsi="Arial" w:cs="Arial"/>
        <w:b/>
        <w:spacing w:val="10"/>
        <w:sz w:val="28"/>
      </w:rPr>
    </w:pPr>
    <w:r w:rsidRPr="005B2A41">
      <w:rPr>
        <w:rFonts w:ascii="Arial" w:hAnsi="Arial" w:cs="Arial"/>
        <w:b/>
        <w:spacing w:val="10"/>
        <w:sz w:val="28"/>
      </w:rPr>
      <w:t>Nám</w:t>
    </w:r>
    <w:r w:rsidR="002620C9" w:rsidRPr="005B2A41">
      <w:rPr>
        <w:rFonts w:ascii="Arial" w:hAnsi="Arial" w:cs="Arial"/>
        <w:b/>
        <w:spacing w:val="10"/>
        <w:sz w:val="28"/>
      </w:rPr>
      <w:t>ěstí 1, 538 51 Chrast</w:t>
    </w:r>
  </w:p>
  <w:p w14:paraId="24D9B97A" w14:textId="77777777" w:rsidR="001E54F2" w:rsidRPr="005B2A41" w:rsidRDefault="001E54F2" w:rsidP="001E54F2">
    <w:pPr>
      <w:ind w:left="1416" w:firstLine="708"/>
      <w:rPr>
        <w:rFonts w:ascii="Arial" w:hAnsi="Arial" w:cs="Arial"/>
        <w:spacing w:val="16"/>
        <w:sz w:val="16"/>
      </w:rPr>
    </w:pPr>
  </w:p>
  <w:p w14:paraId="4FAD500A" w14:textId="77777777" w:rsidR="005B2A41" w:rsidRPr="005B2A41" w:rsidRDefault="005720A2" w:rsidP="001E54F2">
    <w:pPr>
      <w:ind w:left="1416" w:firstLine="708"/>
      <w:rPr>
        <w:rFonts w:ascii="Arial" w:hAnsi="Arial" w:cs="Arial"/>
        <w:b/>
        <w:spacing w:val="16"/>
        <w:sz w:val="32"/>
        <w:szCs w:val="32"/>
      </w:rPr>
    </w:pPr>
    <w:r>
      <w:rPr>
        <w:rFonts w:ascii="Arial" w:hAnsi="Arial" w:cs="Arial"/>
        <w:b/>
        <w:spacing w:val="16"/>
        <w:sz w:val="32"/>
        <w:szCs w:val="32"/>
      </w:rPr>
      <w:t>Zastupitelstvo města Chrast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42CC22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1" w15:restartNumberingAfterBreak="0">
    <w:nsid w:val="00A60A9D"/>
    <w:multiLevelType w:val="multilevel"/>
    <w:tmpl w:val="CB2ABC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55E53"/>
    <w:multiLevelType w:val="hybridMultilevel"/>
    <w:tmpl w:val="E236BB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E64A7"/>
    <w:multiLevelType w:val="hybridMultilevel"/>
    <w:tmpl w:val="4B0EBA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353C0B"/>
    <w:multiLevelType w:val="hybridMultilevel"/>
    <w:tmpl w:val="56E873C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AE06C420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B83385"/>
    <w:multiLevelType w:val="multilevel"/>
    <w:tmpl w:val="DED649D4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4022A0"/>
    <w:multiLevelType w:val="multilevel"/>
    <w:tmpl w:val="F7507BE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BB170D0"/>
    <w:multiLevelType w:val="hybridMultilevel"/>
    <w:tmpl w:val="5F580D5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960B0"/>
    <w:multiLevelType w:val="hybridMultilevel"/>
    <w:tmpl w:val="3AF2BA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2513A"/>
    <w:multiLevelType w:val="hybridMultilevel"/>
    <w:tmpl w:val="D71E2C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F66CE"/>
    <w:multiLevelType w:val="hybridMultilevel"/>
    <w:tmpl w:val="4050B61E"/>
    <w:lvl w:ilvl="0" w:tplc="5412A0C4">
      <w:start w:val="1"/>
      <w:numFmt w:val="decimal"/>
      <w:pStyle w:val="Clanek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64C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042A7"/>
    <w:multiLevelType w:val="hybridMultilevel"/>
    <w:tmpl w:val="96D4C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D58DE"/>
    <w:multiLevelType w:val="multilevel"/>
    <w:tmpl w:val="D688A13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pStyle w:val="Nadpis2"/>
      <w:suff w:val="nothing"/>
      <w:lvlText w:val="%1"/>
      <w:lvlJc w:val="left"/>
    </w:lvl>
    <w:lvl w:ilvl="2">
      <w:start w:val="1"/>
      <w:numFmt w:val="decimal"/>
      <w:lvlText w:val="%3."/>
      <w:lvlJc w:val="left"/>
      <w:pPr>
        <w:tabs>
          <w:tab w:val="num" w:pos="360"/>
        </w:tabs>
        <w:ind w:left="284" w:hanging="284"/>
      </w:pPr>
    </w:lvl>
    <w:lvl w:ilvl="3">
      <w:start w:val="1"/>
      <w:numFmt w:val="lowerLetter"/>
      <w:suff w:val="space"/>
      <w:lvlText w:val="%3)"/>
      <w:lvlJc w:val="left"/>
      <w:pPr>
        <w:ind w:left="284" w:hanging="284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13" w15:restartNumberingAfterBreak="0">
    <w:nsid w:val="53034F71"/>
    <w:multiLevelType w:val="multilevel"/>
    <w:tmpl w:val="6BC2706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Podkapitola1Nadpis21H2F2VHead2VHead21VHead2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</w:pPr>
      <w:rPr>
        <w:rFonts w:hint="default"/>
      </w:rPr>
    </w:lvl>
  </w:abstractNum>
  <w:abstractNum w:abstractNumId="14" w15:restartNumberingAfterBreak="0">
    <w:nsid w:val="545805A2"/>
    <w:multiLevelType w:val="hybridMultilevel"/>
    <w:tmpl w:val="731ED5F8"/>
    <w:lvl w:ilvl="0" w:tplc="04050017">
      <w:start w:val="1"/>
      <w:numFmt w:val="lowerLetter"/>
      <w:lvlText w:val="%1)"/>
      <w:lvlJc w:val="left"/>
      <w:pPr>
        <w:ind w:left="722" w:hanging="360"/>
      </w:p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5" w15:restartNumberingAfterBreak="0">
    <w:nsid w:val="54B7303E"/>
    <w:multiLevelType w:val="hybridMultilevel"/>
    <w:tmpl w:val="14A41D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053FD"/>
    <w:multiLevelType w:val="hybridMultilevel"/>
    <w:tmpl w:val="ADD2CCAE"/>
    <w:lvl w:ilvl="0" w:tplc="04050017">
      <w:start w:val="1"/>
      <w:numFmt w:val="lowerLetter"/>
      <w:lvlText w:val="%1)"/>
      <w:lvlJc w:val="left"/>
      <w:pPr>
        <w:ind w:left="2202" w:hanging="360"/>
      </w:pPr>
    </w:lvl>
    <w:lvl w:ilvl="1" w:tplc="04050019" w:tentative="1">
      <w:start w:val="1"/>
      <w:numFmt w:val="lowerLetter"/>
      <w:lvlText w:val="%2."/>
      <w:lvlJc w:val="left"/>
      <w:pPr>
        <w:ind w:left="2922" w:hanging="360"/>
      </w:pPr>
    </w:lvl>
    <w:lvl w:ilvl="2" w:tplc="0405001B" w:tentative="1">
      <w:start w:val="1"/>
      <w:numFmt w:val="lowerRoman"/>
      <w:lvlText w:val="%3."/>
      <w:lvlJc w:val="right"/>
      <w:pPr>
        <w:ind w:left="3642" w:hanging="180"/>
      </w:pPr>
    </w:lvl>
    <w:lvl w:ilvl="3" w:tplc="0405000F" w:tentative="1">
      <w:start w:val="1"/>
      <w:numFmt w:val="decimal"/>
      <w:lvlText w:val="%4."/>
      <w:lvlJc w:val="left"/>
      <w:pPr>
        <w:ind w:left="4362" w:hanging="360"/>
      </w:pPr>
    </w:lvl>
    <w:lvl w:ilvl="4" w:tplc="04050019" w:tentative="1">
      <w:start w:val="1"/>
      <w:numFmt w:val="lowerLetter"/>
      <w:lvlText w:val="%5."/>
      <w:lvlJc w:val="left"/>
      <w:pPr>
        <w:ind w:left="5082" w:hanging="360"/>
      </w:pPr>
    </w:lvl>
    <w:lvl w:ilvl="5" w:tplc="0405001B" w:tentative="1">
      <w:start w:val="1"/>
      <w:numFmt w:val="lowerRoman"/>
      <w:lvlText w:val="%6."/>
      <w:lvlJc w:val="right"/>
      <w:pPr>
        <w:ind w:left="5802" w:hanging="180"/>
      </w:pPr>
    </w:lvl>
    <w:lvl w:ilvl="6" w:tplc="0405000F" w:tentative="1">
      <w:start w:val="1"/>
      <w:numFmt w:val="decimal"/>
      <w:lvlText w:val="%7."/>
      <w:lvlJc w:val="left"/>
      <w:pPr>
        <w:ind w:left="6522" w:hanging="360"/>
      </w:pPr>
    </w:lvl>
    <w:lvl w:ilvl="7" w:tplc="04050019" w:tentative="1">
      <w:start w:val="1"/>
      <w:numFmt w:val="lowerLetter"/>
      <w:lvlText w:val="%8."/>
      <w:lvlJc w:val="left"/>
      <w:pPr>
        <w:ind w:left="7242" w:hanging="360"/>
      </w:pPr>
    </w:lvl>
    <w:lvl w:ilvl="8" w:tplc="040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7" w15:restartNumberingAfterBreak="0">
    <w:nsid w:val="5C77097C"/>
    <w:multiLevelType w:val="multilevel"/>
    <w:tmpl w:val="F50458D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8" w15:restartNumberingAfterBreak="0">
    <w:nsid w:val="62813FD0"/>
    <w:multiLevelType w:val="hybridMultilevel"/>
    <w:tmpl w:val="AC4EC8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665BBA"/>
    <w:multiLevelType w:val="multilevel"/>
    <w:tmpl w:val="6B9A94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lang w:val="cs-CZ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cs-CZ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cs-CZ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cs-CZ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cs-CZ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cs-CZ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cs-CZ" w:eastAsia="en-US" w:bidi="ar-SA"/>
      </w:rPr>
    </w:lvl>
  </w:abstractNum>
  <w:abstractNum w:abstractNumId="20" w15:restartNumberingAfterBreak="0">
    <w:nsid w:val="6E7A19F6"/>
    <w:multiLevelType w:val="hybridMultilevel"/>
    <w:tmpl w:val="3AECC7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A6DB7"/>
    <w:multiLevelType w:val="hybridMultilevel"/>
    <w:tmpl w:val="C8DC3910"/>
    <w:lvl w:ilvl="0" w:tplc="C60C4A46">
      <w:start w:val="1"/>
      <w:numFmt w:val="decimal"/>
      <w:lvlText w:val="(%1)"/>
      <w:lvlJc w:val="left"/>
      <w:pPr>
        <w:ind w:left="158" w:hanging="25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61C43250">
      <w:numFmt w:val="bullet"/>
      <w:lvlText w:val="•"/>
      <w:lvlJc w:val="left"/>
      <w:pPr>
        <w:ind w:left="1196" w:hanging="250"/>
      </w:pPr>
      <w:rPr>
        <w:rFonts w:hint="default"/>
        <w:lang w:val="cs-CZ" w:eastAsia="en-US" w:bidi="ar-SA"/>
      </w:rPr>
    </w:lvl>
    <w:lvl w:ilvl="2" w:tplc="A89C014A">
      <w:numFmt w:val="bullet"/>
      <w:lvlText w:val="•"/>
      <w:lvlJc w:val="left"/>
      <w:pPr>
        <w:ind w:left="2232" w:hanging="250"/>
      </w:pPr>
      <w:rPr>
        <w:rFonts w:hint="default"/>
        <w:lang w:val="cs-CZ" w:eastAsia="en-US" w:bidi="ar-SA"/>
      </w:rPr>
    </w:lvl>
    <w:lvl w:ilvl="3" w:tplc="E070CEF0">
      <w:numFmt w:val="bullet"/>
      <w:lvlText w:val="•"/>
      <w:lvlJc w:val="left"/>
      <w:pPr>
        <w:ind w:left="3268" w:hanging="250"/>
      </w:pPr>
      <w:rPr>
        <w:rFonts w:hint="default"/>
        <w:lang w:val="cs-CZ" w:eastAsia="en-US" w:bidi="ar-SA"/>
      </w:rPr>
    </w:lvl>
    <w:lvl w:ilvl="4" w:tplc="48881104">
      <w:numFmt w:val="bullet"/>
      <w:lvlText w:val="•"/>
      <w:lvlJc w:val="left"/>
      <w:pPr>
        <w:ind w:left="4304" w:hanging="250"/>
      </w:pPr>
      <w:rPr>
        <w:rFonts w:hint="default"/>
        <w:lang w:val="cs-CZ" w:eastAsia="en-US" w:bidi="ar-SA"/>
      </w:rPr>
    </w:lvl>
    <w:lvl w:ilvl="5" w:tplc="389AF4BC">
      <w:numFmt w:val="bullet"/>
      <w:lvlText w:val="•"/>
      <w:lvlJc w:val="left"/>
      <w:pPr>
        <w:ind w:left="5340" w:hanging="250"/>
      </w:pPr>
      <w:rPr>
        <w:rFonts w:hint="default"/>
        <w:lang w:val="cs-CZ" w:eastAsia="en-US" w:bidi="ar-SA"/>
      </w:rPr>
    </w:lvl>
    <w:lvl w:ilvl="6" w:tplc="5352E606">
      <w:numFmt w:val="bullet"/>
      <w:lvlText w:val="•"/>
      <w:lvlJc w:val="left"/>
      <w:pPr>
        <w:ind w:left="6376" w:hanging="250"/>
      </w:pPr>
      <w:rPr>
        <w:rFonts w:hint="default"/>
        <w:lang w:val="cs-CZ" w:eastAsia="en-US" w:bidi="ar-SA"/>
      </w:rPr>
    </w:lvl>
    <w:lvl w:ilvl="7" w:tplc="FA4A957E">
      <w:numFmt w:val="bullet"/>
      <w:lvlText w:val="•"/>
      <w:lvlJc w:val="left"/>
      <w:pPr>
        <w:ind w:left="7412" w:hanging="250"/>
      </w:pPr>
      <w:rPr>
        <w:rFonts w:hint="default"/>
        <w:lang w:val="cs-CZ" w:eastAsia="en-US" w:bidi="ar-SA"/>
      </w:rPr>
    </w:lvl>
    <w:lvl w:ilvl="8" w:tplc="9170F856">
      <w:numFmt w:val="bullet"/>
      <w:lvlText w:val="•"/>
      <w:lvlJc w:val="left"/>
      <w:pPr>
        <w:ind w:left="8448" w:hanging="250"/>
      </w:pPr>
      <w:rPr>
        <w:rFonts w:hint="default"/>
        <w:lang w:val="cs-CZ" w:eastAsia="en-US" w:bidi="ar-SA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12"/>
  </w:num>
  <w:num w:numId="5">
    <w:abstractNumId w:val="10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0"/>
  </w:num>
  <w:num w:numId="8">
    <w:abstractNumId w:val="14"/>
  </w:num>
  <w:num w:numId="9">
    <w:abstractNumId w:val="16"/>
  </w:num>
  <w:num w:numId="10">
    <w:abstractNumId w:val="10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18"/>
  </w:num>
  <w:num w:numId="15">
    <w:abstractNumId w:val="10"/>
    <w:lvlOverride w:ilvl="0">
      <w:startOverride w:val="1"/>
    </w:lvlOverride>
  </w:num>
  <w:num w:numId="16">
    <w:abstractNumId w:val="15"/>
  </w:num>
  <w:num w:numId="17">
    <w:abstractNumId w:val="8"/>
  </w:num>
  <w:num w:numId="18">
    <w:abstractNumId w:val="2"/>
  </w:num>
  <w:num w:numId="19">
    <w:abstractNumId w:val="10"/>
    <w:lvlOverride w:ilvl="0">
      <w:startOverride w:val="1"/>
    </w:lvlOverride>
  </w:num>
  <w:num w:numId="20">
    <w:abstractNumId w:val="11"/>
  </w:num>
  <w:num w:numId="21">
    <w:abstractNumId w:val="10"/>
    <w:lvlOverride w:ilvl="0">
      <w:startOverride w:val="1"/>
    </w:lvlOverride>
  </w:num>
  <w:num w:numId="22">
    <w:abstractNumId w:val="9"/>
  </w:num>
  <w:num w:numId="23">
    <w:abstractNumId w:val="10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10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10"/>
    <w:lvlOverride w:ilvl="0">
      <w:startOverride w:val="1"/>
    </w:lvlOverride>
  </w:num>
  <w:num w:numId="28">
    <w:abstractNumId w:val="20"/>
  </w:num>
  <w:num w:numId="29">
    <w:abstractNumId w:val="10"/>
    <w:lvlOverride w:ilvl="0">
      <w:startOverride w:val="1"/>
    </w:lvlOverride>
  </w:num>
  <w:num w:numId="30">
    <w:abstractNumId w:val="10"/>
    <w:lvlOverride w:ilvl="0">
      <w:startOverride w:val="1"/>
    </w:lvlOverride>
  </w:num>
  <w:num w:numId="31">
    <w:abstractNumId w:val="5"/>
  </w:num>
  <w:num w:numId="32">
    <w:abstractNumId w:val="7"/>
  </w:num>
  <w:num w:numId="33">
    <w:abstractNumId w:val="3"/>
  </w:num>
  <w:num w:numId="34">
    <w:abstractNumId w:val="6"/>
  </w:num>
  <w:num w:numId="35">
    <w:abstractNumId w:val="4"/>
  </w:num>
  <w:num w:numId="36">
    <w:abstractNumId w:val="17"/>
  </w:num>
  <w:num w:numId="37">
    <w:abstractNumId w:val="19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1E"/>
    <w:rsid w:val="0003049C"/>
    <w:rsid w:val="0003072C"/>
    <w:rsid w:val="0003581C"/>
    <w:rsid w:val="00047922"/>
    <w:rsid w:val="000557AF"/>
    <w:rsid w:val="00084955"/>
    <w:rsid w:val="000A7B75"/>
    <w:rsid w:val="000C14C6"/>
    <w:rsid w:val="000C18B0"/>
    <w:rsid w:val="000D47D7"/>
    <w:rsid w:val="00102005"/>
    <w:rsid w:val="0010365A"/>
    <w:rsid w:val="00130B1B"/>
    <w:rsid w:val="00147423"/>
    <w:rsid w:val="00164DAD"/>
    <w:rsid w:val="00177232"/>
    <w:rsid w:val="00183358"/>
    <w:rsid w:val="00192065"/>
    <w:rsid w:val="00192D9B"/>
    <w:rsid w:val="001B19A6"/>
    <w:rsid w:val="001D2494"/>
    <w:rsid w:val="001D46FE"/>
    <w:rsid w:val="001E45E1"/>
    <w:rsid w:val="001E54F2"/>
    <w:rsid w:val="00201A54"/>
    <w:rsid w:val="00215DCC"/>
    <w:rsid w:val="002342C9"/>
    <w:rsid w:val="0025101C"/>
    <w:rsid w:val="002620C9"/>
    <w:rsid w:val="00263B46"/>
    <w:rsid w:val="00264BB0"/>
    <w:rsid w:val="002810C9"/>
    <w:rsid w:val="002A5649"/>
    <w:rsid w:val="002B657A"/>
    <w:rsid w:val="002C0CCA"/>
    <w:rsid w:val="002C5EB4"/>
    <w:rsid w:val="002D0AD5"/>
    <w:rsid w:val="002D6820"/>
    <w:rsid w:val="002E1D62"/>
    <w:rsid w:val="002E2017"/>
    <w:rsid w:val="002E4DC0"/>
    <w:rsid w:val="00300971"/>
    <w:rsid w:val="00303CCC"/>
    <w:rsid w:val="00311CD0"/>
    <w:rsid w:val="00320FB9"/>
    <w:rsid w:val="00322D53"/>
    <w:rsid w:val="00325AD1"/>
    <w:rsid w:val="00330CC4"/>
    <w:rsid w:val="00345F44"/>
    <w:rsid w:val="00356C35"/>
    <w:rsid w:val="00357FD3"/>
    <w:rsid w:val="003716ED"/>
    <w:rsid w:val="0038142D"/>
    <w:rsid w:val="003846B8"/>
    <w:rsid w:val="00393CBA"/>
    <w:rsid w:val="00393F19"/>
    <w:rsid w:val="003B5C71"/>
    <w:rsid w:val="003C1026"/>
    <w:rsid w:val="003C1B05"/>
    <w:rsid w:val="003F6561"/>
    <w:rsid w:val="003F6F65"/>
    <w:rsid w:val="004237DA"/>
    <w:rsid w:val="004250FC"/>
    <w:rsid w:val="004262C3"/>
    <w:rsid w:val="00426D68"/>
    <w:rsid w:val="00427FB1"/>
    <w:rsid w:val="0043453B"/>
    <w:rsid w:val="004362D0"/>
    <w:rsid w:val="00443B09"/>
    <w:rsid w:val="004453B9"/>
    <w:rsid w:val="00447D0A"/>
    <w:rsid w:val="004521F4"/>
    <w:rsid w:val="004526E9"/>
    <w:rsid w:val="0046789D"/>
    <w:rsid w:val="00474219"/>
    <w:rsid w:val="004909C1"/>
    <w:rsid w:val="00493A5B"/>
    <w:rsid w:val="004A00F4"/>
    <w:rsid w:val="004A10A3"/>
    <w:rsid w:val="004A3DE8"/>
    <w:rsid w:val="004B7404"/>
    <w:rsid w:val="004C0FCE"/>
    <w:rsid w:val="004C2D03"/>
    <w:rsid w:val="004D0981"/>
    <w:rsid w:val="004D0A68"/>
    <w:rsid w:val="004D4D3D"/>
    <w:rsid w:val="004F3EAD"/>
    <w:rsid w:val="00500910"/>
    <w:rsid w:val="0051548A"/>
    <w:rsid w:val="005530C4"/>
    <w:rsid w:val="00553509"/>
    <w:rsid w:val="00560FAC"/>
    <w:rsid w:val="005720A2"/>
    <w:rsid w:val="00572AAB"/>
    <w:rsid w:val="005812F2"/>
    <w:rsid w:val="00581CCD"/>
    <w:rsid w:val="005B0834"/>
    <w:rsid w:val="005B2A41"/>
    <w:rsid w:val="005B7FA3"/>
    <w:rsid w:val="005D024D"/>
    <w:rsid w:val="005D2E08"/>
    <w:rsid w:val="005E1117"/>
    <w:rsid w:val="005E2123"/>
    <w:rsid w:val="00600906"/>
    <w:rsid w:val="00611FD9"/>
    <w:rsid w:val="006168B0"/>
    <w:rsid w:val="00623A68"/>
    <w:rsid w:val="00630D03"/>
    <w:rsid w:val="0064255F"/>
    <w:rsid w:val="00657647"/>
    <w:rsid w:val="006640A7"/>
    <w:rsid w:val="0066741F"/>
    <w:rsid w:val="00692DBB"/>
    <w:rsid w:val="00695188"/>
    <w:rsid w:val="006A3FC4"/>
    <w:rsid w:val="006A4696"/>
    <w:rsid w:val="006B0E3F"/>
    <w:rsid w:val="006B4194"/>
    <w:rsid w:val="006C771E"/>
    <w:rsid w:val="006E1099"/>
    <w:rsid w:val="006F571C"/>
    <w:rsid w:val="006F7DA9"/>
    <w:rsid w:val="00704A89"/>
    <w:rsid w:val="007078B2"/>
    <w:rsid w:val="0072272A"/>
    <w:rsid w:val="00727676"/>
    <w:rsid w:val="007317C1"/>
    <w:rsid w:val="00731D45"/>
    <w:rsid w:val="007335A1"/>
    <w:rsid w:val="00745918"/>
    <w:rsid w:val="00753511"/>
    <w:rsid w:val="00754B14"/>
    <w:rsid w:val="00762742"/>
    <w:rsid w:val="007632C6"/>
    <w:rsid w:val="0076797E"/>
    <w:rsid w:val="00772578"/>
    <w:rsid w:val="007730BB"/>
    <w:rsid w:val="00776EC0"/>
    <w:rsid w:val="00777EB7"/>
    <w:rsid w:val="00777EDD"/>
    <w:rsid w:val="007815AF"/>
    <w:rsid w:val="007926A5"/>
    <w:rsid w:val="0079369D"/>
    <w:rsid w:val="007A75DC"/>
    <w:rsid w:val="007B2EBA"/>
    <w:rsid w:val="007B7263"/>
    <w:rsid w:val="007C3817"/>
    <w:rsid w:val="007C6676"/>
    <w:rsid w:val="007D3B45"/>
    <w:rsid w:val="007E5DDF"/>
    <w:rsid w:val="007F78C9"/>
    <w:rsid w:val="00801478"/>
    <w:rsid w:val="0080334E"/>
    <w:rsid w:val="008102E5"/>
    <w:rsid w:val="008426D1"/>
    <w:rsid w:val="008649A3"/>
    <w:rsid w:val="008734F3"/>
    <w:rsid w:val="008764FC"/>
    <w:rsid w:val="00894342"/>
    <w:rsid w:val="008A04D7"/>
    <w:rsid w:val="008B2DB3"/>
    <w:rsid w:val="008C14B7"/>
    <w:rsid w:val="008D1450"/>
    <w:rsid w:val="008D69B2"/>
    <w:rsid w:val="008F0C22"/>
    <w:rsid w:val="008F304B"/>
    <w:rsid w:val="008F428B"/>
    <w:rsid w:val="008F66CC"/>
    <w:rsid w:val="009175C3"/>
    <w:rsid w:val="00930BE1"/>
    <w:rsid w:val="00944802"/>
    <w:rsid w:val="00945299"/>
    <w:rsid w:val="00946AC8"/>
    <w:rsid w:val="00954906"/>
    <w:rsid w:val="009560D8"/>
    <w:rsid w:val="00960A94"/>
    <w:rsid w:val="00974D01"/>
    <w:rsid w:val="009840E4"/>
    <w:rsid w:val="00986D7D"/>
    <w:rsid w:val="00990356"/>
    <w:rsid w:val="00993B3B"/>
    <w:rsid w:val="00996DC0"/>
    <w:rsid w:val="009973FC"/>
    <w:rsid w:val="009B7C56"/>
    <w:rsid w:val="009C478D"/>
    <w:rsid w:val="009E471F"/>
    <w:rsid w:val="009E67CC"/>
    <w:rsid w:val="009F0A20"/>
    <w:rsid w:val="009F2AFA"/>
    <w:rsid w:val="00A1089D"/>
    <w:rsid w:val="00A110CE"/>
    <w:rsid w:val="00A22D44"/>
    <w:rsid w:val="00A332B0"/>
    <w:rsid w:val="00A34530"/>
    <w:rsid w:val="00A4269F"/>
    <w:rsid w:val="00A54468"/>
    <w:rsid w:val="00A57F7F"/>
    <w:rsid w:val="00A666C6"/>
    <w:rsid w:val="00A70638"/>
    <w:rsid w:val="00A75EA9"/>
    <w:rsid w:val="00AA7D82"/>
    <w:rsid w:val="00AB2D92"/>
    <w:rsid w:val="00AB30E9"/>
    <w:rsid w:val="00AC7611"/>
    <w:rsid w:val="00AD7964"/>
    <w:rsid w:val="00AE08BA"/>
    <w:rsid w:val="00AF1527"/>
    <w:rsid w:val="00B269EA"/>
    <w:rsid w:val="00B26E9E"/>
    <w:rsid w:val="00B31361"/>
    <w:rsid w:val="00B50866"/>
    <w:rsid w:val="00B50A26"/>
    <w:rsid w:val="00B61076"/>
    <w:rsid w:val="00B662FF"/>
    <w:rsid w:val="00B81584"/>
    <w:rsid w:val="00B81EB3"/>
    <w:rsid w:val="00B8735C"/>
    <w:rsid w:val="00B92E22"/>
    <w:rsid w:val="00B950A4"/>
    <w:rsid w:val="00BB5183"/>
    <w:rsid w:val="00BC38DB"/>
    <w:rsid w:val="00BC404C"/>
    <w:rsid w:val="00BC7A16"/>
    <w:rsid w:val="00BD5F45"/>
    <w:rsid w:val="00BE4AFC"/>
    <w:rsid w:val="00BE7511"/>
    <w:rsid w:val="00BF0427"/>
    <w:rsid w:val="00BF450B"/>
    <w:rsid w:val="00C10C39"/>
    <w:rsid w:val="00C2225A"/>
    <w:rsid w:val="00C25991"/>
    <w:rsid w:val="00C31923"/>
    <w:rsid w:val="00C41688"/>
    <w:rsid w:val="00C42451"/>
    <w:rsid w:val="00C525A0"/>
    <w:rsid w:val="00C543E5"/>
    <w:rsid w:val="00C63465"/>
    <w:rsid w:val="00C6768B"/>
    <w:rsid w:val="00C70904"/>
    <w:rsid w:val="00C814D7"/>
    <w:rsid w:val="00C832EE"/>
    <w:rsid w:val="00CA0ECF"/>
    <w:rsid w:val="00CA42AC"/>
    <w:rsid w:val="00CD5B85"/>
    <w:rsid w:val="00CE18B9"/>
    <w:rsid w:val="00CE503E"/>
    <w:rsid w:val="00CF1F6E"/>
    <w:rsid w:val="00CF42BB"/>
    <w:rsid w:val="00CF48EF"/>
    <w:rsid w:val="00D12A3A"/>
    <w:rsid w:val="00D2191C"/>
    <w:rsid w:val="00D24F39"/>
    <w:rsid w:val="00D33904"/>
    <w:rsid w:val="00D41C4B"/>
    <w:rsid w:val="00D44A3A"/>
    <w:rsid w:val="00D44B25"/>
    <w:rsid w:val="00D51C18"/>
    <w:rsid w:val="00D51CBE"/>
    <w:rsid w:val="00D5449A"/>
    <w:rsid w:val="00D57354"/>
    <w:rsid w:val="00D61B98"/>
    <w:rsid w:val="00D83029"/>
    <w:rsid w:val="00D84B71"/>
    <w:rsid w:val="00D92085"/>
    <w:rsid w:val="00D978AF"/>
    <w:rsid w:val="00DA01B3"/>
    <w:rsid w:val="00DB30D7"/>
    <w:rsid w:val="00DB621A"/>
    <w:rsid w:val="00DC344A"/>
    <w:rsid w:val="00DC7F23"/>
    <w:rsid w:val="00DF5DC2"/>
    <w:rsid w:val="00DF6CF9"/>
    <w:rsid w:val="00E00770"/>
    <w:rsid w:val="00E11684"/>
    <w:rsid w:val="00E1320E"/>
    <w:rsid w:val="00E163C4"/>
    <w:rsid w:val="00E2710B"/>
    <w:rsid w:val="00E32C88"/>
    <w:rsid w:val="00E43112"/>
    <w:rsid w:val="00E46B18"/>
    <w:rsid w:val="00E476EF"/>
    <w:rsid w:val="00E56B04"/>
    <w:rsid w:val="00E61F51"/>
    <w:rsid w:val="00E70D60"/>
    <w:rsid w:val="00E765B9"/>
    <w:rsid w:val="00E93CED"/>
    <w:rsid w:val="00EA1DBC"/>
    <w:rsid w:val="00EA5402"/>
    <w:rsid w:val="00EA7A0C"/>
    <w:rsid w:val="00EB4365"/>
    <w:rsid w:val="00EB787A"/>
    <w:rsid w:val="00EC25E2"/>
    <w:rsid w:val="00EF4A9E"/>
    <w:rsid w:val="00F04660"/>
    <w:rsid w:val="00F06272"/>
    <w:rsid w:val="00F07782"/>
    <w:rsid w:val="00F134CE"/>
    <w:rsid w:val="00F13738"/>
    <w:rsid w:val="00F13B7C"/>
    <w:rsid w:val="00F21D01"/>
    <w:rsid w:val="00F24CF4"/>
    <w:rsid w:val="00F26E2E"/>
    <w:rsid w:val="00F2787A"/>
    <w:rsid w:val="00F35100"/>
    <w:rsid w:val="00F35604"/>
    <w:rsid w:val="00F61FC4"/>
    <w:rsid w:val="00F65DEF"/>
    <w:rsid w:val="00F72446"/>
    <w:rsid w:val="00F92536"/>
    <w:rsid w:val="00FA0E42"/>
    <w:rsid w:val="00FA1D41"/>
    <w:rsid w:val="00FA3C26"/>
    <w:rsid w:val="00FB3B60"/>
    <w:rsid w:val="00FF1DC2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60E66B"/>
  <w15:chartTrackingRefBased/>
  <w15:docId w15:val="{0976E9A4-059A-4F5C-9A3F-EDE1A3C7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lang w:eastAsia="ja-JP"/>
    </w:rPr>
  </w:style>
  <w:style w:type="paragraph" w:styleId="Nadpis1">
    <w:name w:val="heading 1"/>
    <w:basedOn w:val="Normln"/>
    <w:next w:val="Normln"/>
    <w:link w:val="Nadpis1Char"/>
    <w:uiPriority w:val="9"/>
    <w:qFormat/>
    <w:rsid w:val="006A3F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Odstavec1"/>
    <w:link w:val="Nadpis2Char"/>
    <w:autoRedefine/>
    <w:qFormat/>
    <w:rsid w:val="002A5649"/>
    <w:pPr>
      <w:keepNext/>
      <w:keepLines/>
      <w:numPr>
        <w:ilvl w:val="1"/>
        <w:numId w:val="4"/>
      </w:numPr>
      <w:suppressAutoHyphens/>
      <w:outlineLvl w:val="1"/>
    </w:pPr>
    <w:rPr>
      <w:rFonts w:ascii="Arial" w:hAnsi="Arial"/>
      <w:b/>
      <w:bCs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Podkapitola1Nadpis21H2F2VHead2VHead21VHead22">
    <w:name w:val="Nadpis 2.Podkapitola1.Nadpis 21.H2.F2.V_Head2.V_Head21.V_Head22"/>
    <w:basedOn w:val="Normln"/>
    <w:next w:val="Normln"/>
    <w:pPr>
      <w:keepNext/>
      <w:numPr>
        <w:ilvl w:val="1"/>
        <w:numId w:val="1"/>
      </w:numPr>
      <w:pBdr>
        <w:top w:val="single" w:sz="24" w:space="1" w:color="auto"/>
      </w:pBdr>
      <w:shd w:val="pct20" w:color="auto" w:fill="auto"/>
      <w:spacing w:before="480" w:after="480"/>
      <w:outlineLvl w:val="1"/>
    </w:pPr>
    <w:rPr>
      <w:rFonts w:ascii="Arial" w:hAnsi="Arial"/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599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C25E2"/>
    <w:pPr>
      <w:spacing w:before="100" w:beforeAutospacing="1" w:after="100" w:afterAutospacing="1"/>
    </w:pPr>
    <w:rPr>
      <w:szCs w:val="24"/>
      <w:lang w:eastAsia="cs-CZ"/>
    </w:rPr>
  </w:style>
  <w:style w:type="character" w:customStyle="1" w:styleId="Nadpis2Char">
    <w:name w:val="Nadpis 2 Char"/>
    <w:link w:val="Nadpis2"/>
    <w:rsid w:val="002A5649"/>
    <w:rPr>
      <w:rFonts w:ascii="Arial" w:hAnsi="Arial"/>
      <w:b/>
      <w:bCs/>
      <w:sz w:val="24"/>
      <w:szCs w:val="24"/>
      <w:lang w:val="x-none" w:eastAsia="x-none"/>
    </w:rPr>
  </w:style>
  <w:style w:type="paragraph" w:customStyle="1" w:styleId="Odstavec1">
    <w:name w:val="Odstavec 1."/>
    <w:basedOn w:val="Normln"/>
    <w:next w:val="Normln"/>
    <w:rsid w:val="00960A94"/>
    <w:pPr>
      <w:suppressAutoHyphens/>
      <w:ind w:left="1"/>
      <w:jc w:val="both"/>
    </w:pPr>
    <w:rPr>
      <w:szCs w:val="24"/>
      <w:lang w:eastAsia="cs-CZ"/>
    </w:rPr>
  </w:style>
  <w:style w:type="paragraph" w:styleId="Seznamsodrkami">
    <w:name w:val="List Bullet"/>
    <w:basedOn w:val="Normln"/>
    <w:autoRedefine/>
    <w:rsid w:val="00960A94"/>
    <w:pPr>
      <w:numPr>
        <w:numId w:val="3"/>
      </w:numPr>
      <w:tabs>
        <w:tab w:val="left" w:pos="284"/>
      </w:tabs>
      <w:suppressAutoHyphens/>
    </w:pPr>
    <w:rPr>
      <w:spacing w:val="-2"/>
      <w:szCs w:val="24"/>
      <w:lang w:eastAsia="cs-CZ"/>
    </w:rPr>
  </w:style>
  <w:style w:type="paragraph" w:styleId="Nzev">
    <w:name w:val="Title"/>
    <w:basedOn w:val="Normln"/>
    <w:link w:val="NzevChar"/>
    <w:autoRedefine/>
    <w:qFormat/>
    <w:rsid w:val="00960A94"/>
    <w:pPr>
      <w:keepNext/>
      <w:keepLines/>
      <w:pageBreakBefore/>
      <w:suppressAutoHyphens/>
      <w:spacing w:after="240"/>
      <w:jc w:val="center"/>
    </w:pPr>
    <w:rPr>
      <w:b/>
      <w:bCs/>
      <w:kern w:val="28"/>
      <w:sz w:val="36"/>
      <w:szCs w:val="36"/>
      <w:lang w:eastAsia="cs-CZ"/>
    </w:rPr>
  </w:style>
  <w:style w:type="character" w:customStyle="1" w:styleId="NzevChar">
    <w:name w:val="Název Char"/>
    <w:link w:val="Nzev"/>
    <w:rsid w:val="00960A94"/>
    <w:rPr>
      <w:b/>
      <w:bCs/>
      <w:kern w:val="28"/>
      <w:sz w:val="36"/>
      <w:szCs w:val="36"/>
    </w:rPr>
  </w:style>
  <w:style w:type="paragraph" w:customStyle="1" w:styleId="Clanek">
    <w:name w:val="Clanek"/>
    <w:basedOn w:val="Normln"/>
    <w:qFormat/>
    <w:rsid w:val="00960A94"/>
    <w:pPr>
      <w:numPr>
        <w:numId w:val="5"/>
      </w:numPr>
      <w:suppressAutoHyphens/>
      <w:spacing w:after="120"/>
      <w:jc w:val="both"/>
    </w:pPr>
    <w:rPr>
      <w:szCs w:val="24"/>
      <w:lang w:eastAsia="cs-CZ"/>
    </w:rPr>
  </w:style>
  <w:style w:type="paragraph" w:customStyle="1" w:styleId="Nzvylnk">
    <w:name w:val="Názvy článků"/>
    <w:basedOn w:val="Normln"/>
    <w:rsid w:val="00A75EA9"/>
    <w:pPr>
      <w:keepNext/>
      <w:keepLines/>
      <w:spacing w:before="60" w:after="160"/>
      <w:jc w:val="center"/>
    </w:pPr>
    <w:rPr>
      <w:b/>
      <w:bCs/>
      <w:lang w:eastAsia="cs-CZ"/>
    </w:rPr>
  </w:style>
  <w:style w:type="paragraph" w:styleId="Textpoznpodarou">
    <w:name w:val="footnote text"/>
    <w:aliases w:val=" Char"/>
    <w:basedOn w:val="Normln"/>
    <w:link w:val="TextpoznpodarouChar"/>
    <w:semiHidden/>
    <w:rsid w:val="00A75EA9"/>
    <w:rPr>
      <w:noProof/>
      <w:szCs w:val="24"/>
      <w:lang w:eastAsia="cs-CZ"/>
    </w:rPr>
  </w:style>
  <w:style w:type="character" w:customStyle="1" w:styleId="TextpoznpodarouChar">
    <w:name w:val="Text pozn. pod čarou Char"/>
    <w:aliases w:val=" Char Char"/>
    <w:link w:val="Textpoznpodarou"/>
    <w:semiHidden/>
    <w:rsid w:val="00A75EA9"/>
    <w:rPr>
      <w:noProof/>
      <w:sz w:val="24"/>
      <w:szCs w:val="24"/>
    </w:rPr>
  </w:style>
  <w:style w:type="character" w:styleId="Znakapoznpodarou">
    <w:name w:val="footnote reference"/>
    <w:semiHidden/>
    <w:rsid w:val="00A75EA9"/>
    <w:rPr>
      <w:vertAlign w:val="superscript"/>
    </w:rPr>
  </w:style>
  <w:style w:type="paragraph" w:styleId="Zkladntext">
    <w:name w:val="Body Text"/>
    <w:basedOn w:val="Normln"/>
    <w:link w:val="ZkladntextChar"/>
    <w:rsid w:val="00A75EA9"/>
    <w:pPr>
      <w:spacing w:after="120"/>
    </w:pPr>
    <w:rPr>
      <w:szCs w:val="24"/>
      <w:lang w:eastAsia="cs-CZ"/>
    </w:rPr>
  </w:style>
  <w:style w:type="character" w:customStyle="1" w:styleId="ZkladntextChar">
    <w:name w:val="Základní text Char"/>
    <w:link w:val="Zkladntext"/>
    <w:rsid w:val="00A75EA9"/>
    <w:rPr>
      <w:sz w:val="24"/>
      <w:szCs w:val="24"/>
    </w:rPr>
  </w:style>
  <w:style w:type="character" w:styleId="Siln">
    <w:name w:val="Strong"/>
    <w:qFormat/>
    <w:rsid w:val="00A75EA9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6A3F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Odstavecseseznamem">
    <w:name w:val="List Paragraph"/>
    <w:basedOn w:val="Normln"/>
    <w:uiPriority w:val="34"/>
    <w:qFormat/>
    <w:rsid w:val="006E1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mkova\Data%20aplikac&#237;\Microsoft\&#352;ablony\DOPIS%20-%20&#218;&#344;A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- ÚŘAD</Template>
  <TotalTime>1</TotalTime>
  <Pages>2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Chrast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Hromková</dc:creator>
  <cp:keywords/>
  <cp:lastModifiedBy>Mgr. Jiří Žouželka</cp:lastModifiedBy>
  <cp:revision>2</cp:revision>
  <cp:lastPrinted>2023-04-18T08:04:00Z</cp:lastPrinted>
  <dcterms:created xsi:type="dcterms:W3CDTF">2023-04-18T08:07:00Z</dcterms:created>
  <dcterms:modified xsi:type="dcterms:W3CDTF">2023-04-18T08:07:00Z</dcterms:modified>
</cp:coreProperties>
</file>