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4E431" w14:textId="77777777" w:rsidR="0090434D" w:rsidRDefault="0087267A">
      <w:pPr>
        <w:pStyle w:val="Nzev"/>
      </w:pPr>
      <w:r>
        <w:t>Obec Lochovice</w:t>
      </w:r>
      <w:r>
        <w:br/>
        <w:t>Zastupitelstvo obce Lochovice</w:t>
      </w:r>
    </w:p>
    <w:p w14:paraId="5B7315BF" w14:textId="77777777" w:rsidR="0090434D" w:rsidRDefault="0087267A">
      <w:pPr>
        <w:pStyle w:val="Nadpis1"/>
      </w:pPr>
      <w:r>
        <w:t>Obecně závazná vyhláška obce Lochovice</w:t>
      </w:r>
      <w:r>
        <w:br/>
        <w:t>o místním poplatku za užívání veřejného prostranství</w:t>
      </w:r>
    </w:p>
    <w:p w14:paraId="69163A71" w14:textId="77777777" w:rsidR="0090434D" w:rsidRDefault="0087267A">
      <w:pPr>
        <w:pStyle w:val="UvodniVeta"/>
      </w:pPr>
      <w:r>
        <w:t>Zastupitelstvo obce Lochovice se na svém zasedání dne 17. října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CCFD23" w14:textId="77777777" w:rsidR="0090434D" w:rsidRDefault="0087267A">
      <w:pPr>
        <w:pStyle w:val="Nadpis2"/>
      </w:pPr>
      <w:r>
        <w:t>Čl. 1</w:t>
      </w:r>
      <w:r>
        <w:br/>
        <w:t>Úvodní ustanovení</w:t>
      </w:r>
    </w:p>
    <w:p w14:paraId="1717D367" w14:textId="77777777" w:rsidR="0090434D" w:rsidRDefault="0087267A">
      <w:pPr>
        <w:pStyle w:val="Odstavec"/>
        <w:numPr>
          <w:ilvl w:val="0"/>
          <w:numId w:val="2"/>
        </w:numPr>
      </w:pPr>
      <w:r>
        <w:t>Obec Lochovice touto vyhláškou zavádí místní poplatek za užívání veřejného prostranství (dále jen „poplatek“).</w:t>
      </w:r>
    </w:p>
    <w:p w14:paraId="0815C5ED" w14:textId="77777777" w:rsidR="0090434D" w:rsidRDefault="0087267A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4656CEB8" w14:textId="77777777" w:rsidR="0090434D" w:rsidRDefault="0087267A">
      <w:pPr>
        <w:pStyle w:val="Nadpis2"/>
      </w:pPr>
      <w:r>
        <w:t>Čl. 2</w:t>
      </w:r>
      <w:r>
        <w:br/>
        <w:t>Předmět poplatku a poplatník</w:t>
      </w:r>
    </w:p>
    <w:p w14:paraId="0B453679" w14:textId="77777777" w:rsidR="0090434D" w:rsidRDefault="0087267A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79477A53" w14:textId="77777777" w:rsidR="0090434D" w:rsidRDefault="0087267A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462CAF19" w14:textId="77777777" w:rsidR="0090434D" w:rsidRDefault="0087267A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3B46301E" w14:textId="77777777" w:rsidR="0090434D" w:rsidRDefault="0087267A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0EB0C72B" w14:textId="77777777" w:rsidR="0090434D" w:rsidRDefault="0087267A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2ED56F0D" w14:textId="77777777" w:rsidR="0090434D" w:rsidRDefault="0087267A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4D120290" w14:textId="77777777" w:rsidR="0090434D" w:rsidRDefault="0087267A">
      <w:pPr>
        <w:pStyle w:val="Odstavec"/>
        <w:numPr>
          <w:ilvl w:val="1"/>
          <w:numId w:val="3"/>
        </w:numPr>
      </w:pPr>
      <w:r>
        <w:t>provádění výkopových prací,</w:t>
      </w:r>
    </w:p>
    <w:p w14:paraId="46F93B09" w14:textId="77777777" w:rsidR="0090434D" w:rsidRDefault="0087267A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625A913F" w14:textId="77777777" w:rsidR="0090434D" w:rsidRDefault="0087267A">
      <w:pPr>
        <w:pStyle w:val="Odstavec"/>
        <w:numPr>
          <w:ilvl w:val="1"/>
          <w:numId w:val="3"/>
        </w:numPr>
      </w:pPr>
      <w:r>
        <w:t>umístění skládek,</w:t>
      </w:r>
    </w:p>
    <w:p w14:paraId="47831AF1" w14:textId="77777777" w:rsidR="0090434D" w:rsidRDefault="0087267A">
      <w:pPr>
        <w:pStyle w:val="Odstavec"/>
        <w:numPr>
          <w:ilvl w:val="1"/>
          <w:numId w:val="3"/>
        </w:numPr>
      </w:pPr>
      <w:r>
        <w:t>umístění zařízení cirkusů,</w:t>
      </w:r>
    </w:p>
    <w:p w14:paraId="0BAD6F76" w14:textId="77777777" w:rsidR="0090434D" w:rsidRDefault="0087267A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1799C887" w14:textId="77777777" w:rsidR="0090434D" w:rsidRDefault="0087267A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01AEA18A" w14:textId="77777777" w:rsidR="0090434D" w:rsidRDefault="0087267A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2377CAFB" w14:textId="77777777" w:rsidR="0090434D" w:rsidRDefault="0087267A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45B2BA3B" w14:textId="77777777" w:rsidR="0090434D" w:rsidRDefault="0087267A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749F3901" w14:textId="77777777" w:rsidR="0090434D" w:rsidRDefault="0087267A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1B5AD7D2" w14:textId="77777777" w:rsidR="0090434D" w:rsidRDefault="0087267A">
      <w:pPr>
        <w:pStyle w:val="Odstavec"/>
        <w:numPr>
          <w:ilvl w:val="0"/>
          <w:numId w:val="3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14:paraId="071661E5" w14:textId="77777777" w:rsidR="0090434D" w:rsidRDefault="0087267A">
      <w:pPr>
        <w:pStyle w:val="Nadpis2"/>
      </w:pPr>
      <w:r>
        <w:t>Čl. 3</w:t>
      </w:r>
      <w:r>
        <w:br/>
        <w:t>Veřejná prostranství</w:t>
      </w:r>
    </w:p>
    <w:p w14:paraId="00B63010" w14:textId="77777777" w:rsidR="0090434D" w:rsidRDefault="0087267A">
      <w:pPr>
        <w:pStyle w:val="Odstavec"/>
      </w:pPr>
      <w:r>
        <w:t>Poplatek se platí za užívání veřejného prostranství, kterým se rozumí náměstí, ulice, místní komunikace, chodníky, veřejná zeleň a další prostory přístupné každému bez omezení, tedy sloužící k obecnému užívání, a to bez ohledu na vlastnictví k tomuto prostoru, která jsou uvedena jmenovitě v příloze č. 1.</w:t>
      </w:r>
    </w:p>
    <w:p w14:paraId="685E8D2F" w14:textId="77777777" w:rsidR="0090434D" w:rsidRDefault="0087267A">
      <w:pPr>
        <w:pStyle w:val="Nadpis2"/>
      </w:pPr>
      <w:r>
        <w:t>Čl. 4</w:t>
      </w:r>
      <w:r>
        <w:br/>
        <w:t>Ohlašovací povinnost</w:t>
      </w:r>
    </w:p>
    <w:p w14:paraId="0E5B26D6" w14:textId="77777777" w:rsidR="0090434D" w:rsidRDefault="0087267A">
      <w:pPr>
        <w:pStyle w:val="Odstavec"/>
        <w:numPr>
          <w:ilvl w:val="0"/>
          <w:numId w:val="4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9ED87C1" w14:textId="77777777" w:rsidR="0090434D" w:rsidRDefault="0087267A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Ukotvenpoznmkypodarou"/>
        </w:rPr>
        <w:footnoteReference w:id="4"/>
      </w:r>
      <w:r>
        <w:t>.</w:t>
      </w:r>
    </w:p>
    <w:p w14:paraId="087DD0CE" w14:textId="77777777" w:rsidR="0090434D" w:rsidRDefault="0087267A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5"/>
      </w:r>
      <w:r>
        <w:t>.</w:t>
      </w:r>
    </w:p>
    <w:p w14:paraId="5DC03292" w14:textId="77777777" w:rsidR="0090434D" w:rsidRDefault="0087267A">
      <w:pPr>
        <w:pStyle w:val="Nadpis2"/>
      </w:pPr>
      <w:r>
        <w:t>Čl. 5</w:t>
      </w:r>
      <w:r>
        <w:br/>
        <w:t>Sazba poplatku</w:t>
      </w:r>
    </w:p>
    <w:p w14:paraId="3160ECAC" w14:textId="77777777" w:rsidR="0090434D" w:rsidRDefault="0087267A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6E644FF5" w14:textId="77777777" w:rsidR="0090434D" w:rsidRDefault="0087267A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14:paraId="195C632A" w14:textId="77777777" w:rsidR="0090434D" w:rsidRDefault="0087267A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08551129" w14:textId="77777777" w:rsidR="0090434D" w:rsidRDefault="0087267A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14:paraId="42800FA3" w14:textId="77777777" w:rsidR="0090434D" w:rsidRDefault="0087267A">
      <w:pPr>
        <w:pStyle w:val="Odstavec"/>
        <w:numPr>
          <w:ilvl w:val="1"/>
          <w:numId w:val="5"/>
        </w:numPr>
      </w:pPr>
      <w:r>
        <w:t>za umístění zařízení sloužících pro poskytování prodeje 10 Kč,</w:t>
      </w:r>
    </w:p>
    <w:p w14:paraId="45E4AD77" w14:textId="77777777" w:rsidR="0090434D" w:rsidRDefault="0087267A">
      <w:pPr>
        <w:pStyle w:val="Odstavec"/>
        <w:numPr>
          <w:ilvl w:val="1"/>
          <w:numId w:val="5"/>
        </w:numPr>
      </w:pPr>
      <w:r>
        <w:t>za umístění reklamních zařízení 50 Kč,</w:t>
      </w:r>
    </w:p>
    <w:p w14:paraId="70DF927B" w14:textId="77777777" w:rsidR="0090434D" w:rsidRDefault="0087267A">
      <w:pPr>
        <w:pStyle w:val="Odstavec"/>
        <w:numPr>
          <w:ilvl w:val="1"/>
          <w:numId w:val="5"/>
        </w:numPr>
      </w:pPr>
      <w:r>
        <w:t>za provádění výkopových prací 10 Kč,</w:t>
      </w:r>
    </w:p>
    <w:p w14:paraId="4C037A3C" w14:textId="77777777" w:rsidR="0090434D" w:rsidRDefault="0087267A">
      <w:pPr>
        <w:pStyle w:val="Odstavec"/>
        <w:numPr>
          <w:ilvl w:val="1"/>
          <w:numId w:val="5"/>
        </w:numPr>
      </w:pPr>
      <w:r>
        <w:t>za umístění stavebních zařízení 10 Kč,</w:t>
      </w:r>
    </w:p>
    <w:p w14:paraId="3C752BE2" w14:textId="77777777" w:rsidR="0090434D" w:rsidRDefault="0087267A">
      <w:pPr>
        <w:pStyle w:val="Odstavec"/>
        <w:numPr>
          <w:ilvl w:val="1"/>
          <w:numId w:val="5"/>
        </w:numPr>
      </w:pPr>
      <w:r>
        <w:t>za umístění skládek 10 Kč,</w:t>
      </w:r>
    </w:p>
    <w:p w14:paraId="76216001" w14:textId="77777777" w:rsidR="0090434D" w:rsidRDefault="0087267A">
      <w:pPr>
        <w:pStyle w:val="Odstavec"/>
        <w:numPr>
          <w:ilvl w:val="1"/>
          <w:numId w:val="5"/>
        </w:numPr>
      </w:pPr>
      <w:r>
        <w:t>za umístění zařízení cirkusů 10 Kč,</w:t>
      </w:r>
    </w:p>
    <w:p w14:paraId="796CFD92" w14:textId="77777777" w:rsidR="0090434D" w:rsidRDefault="0087267A">
      <w:pPr>
        <w:pStyle w:val="Odstavec"/>
        <w:numPr>
          <w:ilvl w:val="1"/>
          <w:numId w:val="5"/>
        </w:numPr>
      </w:pPr>
      <w:r>
        <w:t>za umístění zařízení lunaparků a jiných obdobných atrakcí 10 Kč,</w:t>
      </w:r>
    </w:p>
    <w:p w14:paraId="6548C9F1" w14:textId="77777777" w:rsidR="0090434D" w:rsidRDefault="0087267A">
      <w:pPr>
        <w:pStyle w:val="Odstavec"/>
        <w:numPr>
          <w:ilvl w:val="1"/>
          <w:numId w:val="5"/>
        </w:numPr>
      </w:pPr>
      <w:r>
        <w:t>za vyhrazení trvalého parkovacího místa 10 Kč,</w:t>
      </w:r>
    </w:p>
    <w:p w14:paraId="3477FECA" w14:textId="77777777" w:rsidR="0090434D" w:rsidRDefault="0087267A">
      <w:pPr>
        <w:pStyle w:val="Odstavec"/>
        <w:numPr>
          <w:ilvl w:val="1"/>
          <w:numId w:val="5"/>
        </w:numPr>
      </w:pPr>
      <w:r>
        <w:t>za užívání veřejného prostranství pro kulturní akce 10 Kč,</w:t>
      </w:r>
    </w:p>
    <w:p w14:paraId="7A7655DC" w14:textId="77777777" w:rsidR="0090434D" w:rsidRDefault="0087267A">
      <w:pPr>
        <w:pStyle w:val="Odstavec"/>
        <w:numPr>
          <w:ilvl w:val="1"/>
          <w:numId w:val="5"/>
        </w:numPr>
      </w:pPr>
      <w:r>
        <w:t>za užívání veřejného prostranství pro sportovní akce 10 Kč,</w:t>
      </w:r>
    </w:p>
    <w:p w14:paraId="28C8C7E4" w14:textId="77777777" w:rsidR="0090434D" w:rsidRDefault="0087267A">
      <w:pPr>
        <w:pStyle w:val="Odstavec"/>
        <w:numPr>
          <w:ilvl w:val="1"/>
          <w:numId w:val="5"/>
        </w:numPr>
      </w:pPr>
      <w:r>
        <w:lastRenderedPageBreak/>
        <w:t>za užívání veřejného prostranství pro reklamní akce 10 Kč,</w:t>
      </w:r>
    </w:p>
    <w:p w14:paraId="39A9501E" w14:textId="77777777" w:rsidR="0090434D" w:rsidRDefault="0087267A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14:paraId="2F736405" w14:textId="77777777" w:rsidR="0090434D" w:rsidRDefault="0087267A">
      <w:pPr>
        <w:pStyle w:val="Odstavec"/>
        <w:numPr>
          <w:ilvl w:val="0"/>
          <w:numId w:val="5"/>
        </w:numPr>
      </w:pPr>
      <w:r>
        <w:t>Obec stanovuje poplatek paušální částkou:</w:t>
      </w:r>
    </w:p>
    <w:p w14:paraId="78D0D47A" w14:textId="77777777" w:rsidR="0090434D" w:rsidRDefault="0087267A">
      <w:pPr>
        <w:pStyle w:val="Odstavec"/>
        <w:numPr>
          <w:ilvl w:val="1"/>
          <w:numId w:val="5"/>
        </w:numPr>
      </w:pPr>
      <w:r>
        <w:t>za umístění zařízení sloužících pro poskytování služeb 300 Kč za týden,</w:t>
      </w:r>
    </w:p>
    <w:p w14:paraId="68A5F755" w14:textId="0628B05D" w:rsidR="0033493F" w:rsidRDefault="0033493F">
      <w:pPr>
        <w:pStyle w:val="Odstavec"/>
        <w:numPr>
          <w:ilvl w:val="1"/>
          <w:numId w:val="5"/>
        </w:numPr>
      </w:pPr>
      <w:r>
        <w:t>za umístění zařízení sloužících pro poskytování služeb 4 000 Kč za rok,</w:t>
      </w:r>
    </w:p>
    <w:p w14:paraId="1998AED7" w14:textId="72F3E105" w:rsidR="0033493F" w:rsidRDefault="0033493F">
      <w:pPr>
        <w:pStyle w:val="Odstavec"/>
        <w:numPr>
          <w:ilvl w:val="1"/>
          <w:numId w:val="5"/>
        </w:numPr>
      </w:pPr>
      <w:r>
        <w:t>za umístění dočasných staveb sloužících pro poskytování prodeje 300 Kč za týden</w:t>
      </w:r>
    </w:p>
    <w:p w14:paraId="7E744327" w14:textId="110C5EE7" w:rsidR="0090434D" w:rsidRDefault="0087267A">
      <w:pPr>
        <w:pStyle w:val="Odstavec"/>
        <w:numPr>
          <w:ilvl w:val="1"/>
          <w:numId w:val="5"/>
        </w:numPr>
      </w:pPr>
      <w:r>
        <w:t>za umístění dočasných staveb sloužících pro poskytování prodeje 4</w:t>
      </w:r>
      <w:r w:rsidR="0033493F">
        <w:t xml:space="preserve"> </w:t>
      </w:r>
      <w:r>
        <w:t>000 Kč za rok,</w:t>
      </w:r>
    </w:p>
    <w:p w14:paraId="42D2876B" w14:textId="46269685" w:rsidR="00987D0F" w:rsidRDefault="00987D0F" w:rsidP="00987D0F">
      <w:pPr>
        <w:pStyle w:val="Odstavec"/>
        <w:numPr>
          <w:ilvl w:val="1"/>
          <w:numId w:val="5"/>
        </w:numPr>
      </w:pPr>
      <w:r>
        <w:t>za umístění zařízení sloužících pro poskytování prodeje 300 Kč za týden,</w:t>
      </w:r>
    </w:p>
    <w:p w14:paraId="19112C05" w14:textId="516957B0" w:rsidR="00987D0F" w:rsidRDefault="00987D0F" w:rsidP="00987D0F">
      <w:pPr>
        <w:pStyle w:val="Odstavec"/>
        <w:numPr>
          <w:ilvl w:val="1"/>
          <w:numId w:val="5"/>
        </w:numPr>
      </w:pPr>
      <w:r>
        <w:t>za umístění zařízení sloužících pro poskytování prodeje 4 000 Kč za rok,</w:t>
      </w:r>
    </w:p>
    <w:p w14:paraId="4D4132AB" w14:textId="6A5770D8" w:rsidR="0090434D" w:rsidRDefault="0087267A">
      <w:pPr>
        <w:pStyle w:val="Odstavec"/>
        <w:numPr>
          <w:ilvl w:val="1"/>
          <w:numId w:val="5"/>
        </w:numPr>
      </w:pPr>
      <w:r>
        <w:t xml:space="preserve">za umístění reklamních zařízení </w:t>
      </w:r>
      <w:r w:rsidR="0033493F">
        <w:t>5</w:t>
      </w:r>
      <w:r>
        <w:t>00 Kč za týden</w:t>
      </w:r>
      <w:r w:rsidR="00324534">
        <w:t xml:space="preserve">, </w:t>
      </w:r>
    </w:p>
    <w:p w14:paraId="261AFEA0" w14:textId="2ED9587B" w:rsidR="0033493F" w:rsidRPr="00F7597F" w:rsidRDefault="0033493F">
      <w:pPr>
        <w:pStyle w:val="Odstavec"/>
        <w:numPr>
          <w:ilvl w:val="1"/>
          <w:numId w:val="5"/>
        </w:numPr>
      </w:pPr>
      <w:r w:rsidRPr="00F7597F">
        <w:t xml:space="preserve">za umístění reklamních zařízení </w:t>
      </w:r>
      <w:r w:rsidR="00987D0F" w:rsidRPr="00F7597F">
        <w:t>7</w:t>
      </w:r>
      <w:r w:rsidRPr="00F7597F">
        <w:t> 000 Kč za rok</w:t>
      </w:r>
      <w:r w:rsidR="00324534" w:rsidRPr="00F7597F">
        <w:t xml:space="preserve"> </w:t>
      </w:r>
    </w:p>
    <w:p w14:paraId="59419B91" w14:textId="55FAA696" w:rsidR="0090434D" w:rsidRDefault="0087267A">
      <w:pPr>
        <w:pStyle w:val="Odstavec"/>
        <w:numPr>
          <w:ilvl w:val="0"/>
          <w:numId w:val="5"/>
        </w:numPr>
      </w:pPr>
      <w:r>
        <w:t>Volbu placení poplatku paušální částkou sdělí poplatník správci poplatku v rámci ohlášení dle čl. 4.</w:t>
      </w:r>
      <w:r w:rsidR="00F7597F">
        <w:t xml:space="preserve"> obecně závazné vyhlášky</w:t>
      </w:r>
    </w:p>
    <w:p w14:paraId="44F9F486" w14:textId="77777777" w:rsidR="0090434D" w:rsidRDefault="0087267A">
      <w:pPr>
        <w:pStyle w:val="Nadpis2"/>
      </w:pPr>
      <w:r>
        <w:t>Čl. 6</w:t>
      </w:r>
      <w:r>
        <w:br/>
        <w:t>Splatnost poplatku</w:t>
      </w:r>
    </w:p>
    <w:p w14:paraId="44269345" w14:textId="77777777" w:rsidR="0090434D" w:rsidRDefault="0087267A">
      <w:pPr>
        <w:pStyle w:val="Odstavec"/>
        <w:numPr>
          <w:ilvl w:val="0"/>
          <w:numId w:val="6"/>
        </w:numPr>
      </w:pPr>
      <w:r>
        <w:t>Poplatek je splatný nejpozději do 15 dnů ode dne ukončení užívání veřejného prostranství.</w:t>
      </w:r>
    </w:p>
    <w:p w14:paraId="16EC88B3" w14:textId="77777777" w:rsidR="0090434D" w:rsidRDefault="0087267A">
      <w:pPr>
        <w:pStyle w:val="Odstavec"/>
        <w:numPr>
          <w:ilvl w:val="0"/>
          <w:numId w:val="6"/>
        </w:numPr>
      </w:pPr>
      <w:r>
        <w:t>Poplatek stanovený paušální částkou je splatný do 15 dnů od počátku každého poplatkového období.</w:t>
      </w:r>
    </w:p>
    <w:p w14:paraId="0B44EB36" w14:textId="77777777" w:rsidR="0090434D" w:rsidRDefault="0087267A">
      <w:pPr>
        <w:pStyle w:val="Nadpis2"/>
      </w:pPr>
      <w:r>
        <w:t>Čl. 7</w:t>
      </w:r>
      <w:r>
        <w:br/>
        <w:t xml:space="preserve"> Osvobození </w:t>
      </w:r>
    </w:p>
    <w:p w14:paraId="780FE345" w14:textId="7F58FB87" w:rsidR="0090434D" w:rsidRDefault="0087267A" w:rsidP="00D01938">
      <w:pPr>
        <w:pStyle w:val="Odstavec"/>
        <w:numPr>
          <w:ilvl w:val="0"/>
          <w:numId w:val="7"/>
        </w:numPr>
      </w:pPr>
      <w:r>
        <w:t>Poplatek se neplatí</w:t>
      </w:r>
      <w:r w:rsidR="00D01938">
        <w:t xml:space="preserve"> </w:t>
      </w: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6"/>
      </w:r>
      <w:r>
        <w:t>.</w:t>
      </w:r>
    </w:p>
    <w:p w14:paraId="148EC8A7" w14:textId="77777777" w:rsidR="0090434D" w:rsidRDefault="0087267A">
      <w:pPr>
        <w:pStyle w:val="Odstavec"/>
        <w:numPr>
          <w:ilvl w:val="0"/>
          <w:numId w:val="7"/>
        </w:numPr>
      </w:pPr>
      <w:r>
        <w:t>Od poplatku se dále osvobozují:</w:t>
      </w:r>
    </w:p>
    <w:p w14:paraId="33B1E961" w14:textId="12B4684E" w:rsidR="0033493F" w:rsidRDefault="0087267A">
      <w:pPr>
        <w:pStyle w:val="Odstavec"/>
        <w:numPr>
          <w:ilvl w:val="1"/>
          <w:numId w:val="7"/>
        </w:numPr>
      </w:pPr>
      <w:r>
        <w:t>Obec Lochovice, Základní škola a Mateřská škola Lochovice,</w:t>
      </w:r>
    </w:p>
    <w:p w14:paraId="58176C40" w14:textId="192B085F" w:rsidR="0090434D" w:rsidRPr="00F60CF7" w:rsidRDefault="0033493F">
      <w:pPr>
        <w:pStyle w:val="Odstavec"/>
        <w:numPr>
          <w:ilvl w:val="1"/>
          <w:numId w:val="7"/>
        </w:numPr>
      </w:pPr>
      <w:r w:rsidRPr="00F60CF7">
        <w:t xml:space="preserve">kulturní a sportovní spolky, </w:t>
      </w:r>
      <w:r w:rsidR="00987D0F" w:rsidRPr="00F60CF7">
        <w:t>kulturní a sportovní s</w:t>
      </w:r>
      <w:r w:rsidRPr="00F60CF7">
        <w:t xml:space="preserve">družení </w:t>
      </w:r>
      <w:r w:rsidR="00987D0F" w:rsidRPr="00F60CF7">
        <w:t xml:space="preserve">v </w:t>
      </w:r>
      <w:r w:rsidRPr="00F60CF7">
        <w:t>obc</w:t>
      </w:r>
      <w:r w:rsidR="00987D0F" w:rsidRPr="00F60CF7">
        <w:t>i</w:t>
      </w:r>
      <w:r w:rsidRPr="00F60CF7">
        <w:t xml:space="preserve"> Lochovice, pokud pořádají kulturní a sportovní akce pro veřejnost</w:t>
      </w:r>
      <w:r w:rsidR="0087267A" w:rsidRPr="00F60CF7">
        <w:t xml:space="preserve"> </w:t>
      </w:r>
      <w:r w:rsidRPr="00F60CF7">
        <w:t xml:space="preserve">zdarma bez </w:t>
      </w:r>
      <w:r w:rsidR="00987D0F" w:rsidRPr="00F60CF7">
        <w:t xml:space="preserve">výběru </w:t>
      </w:r>
      <w:r w:rsidRPr="00F60CF7">
        <w:t>vstupného</w:t>
      </w:r>
      <w:r w:rsidR="00324534" w:rsidRPr="00F60CF7">
        <w:t xml:space="preserve"> </w:t>
      </w:r>
    </w:p>
    <w:p w14:paraId="15A0ABBE" w14:textId="77777777" w:rsidR="0090434D" w:rsidRDefault="0087267A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t>.</w:t>
      </w:r>
    </w:p>
    <w:p w14:paraId="4FE95F5B" w14:textId="77777777" w:rsidR="0090434D" w:rsidRDefault="0087267A">
      <w:pPr>
        <w:pStyle w:val="Nadpis2"/>
      </w:pPr>
      <w:r>
        <w:t>Čl. 8</w:t>
      </w:r>
      <w:r>
        <w:br/>
        <w:t xml:space="preserve"> Přechodné a zrušovací ustanovení </w:t>
      </w:r>
    </w:p>
    <w:p w14:paraId="46FBFCE6" w14:textId="77777777" w:rsidR="0090434D" w:rsidRDefault="0087267A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4C21F166" w14:textId="77777777" w:rsidR="0090434D" w:rsidRDefault="0087267A">
      <w:pPr>
        <w:pStyle w:val="Odstavec"/>
        <w:numPr>
          <w:ilvl w:val="0"/>
          <w:numId w:val="8"/>
        </w:numPr>
      </w:pPr>
      <w:r>
        <w:t>Zrušuje se obecně závazná vyhláška č. 1/2023, Obecně závazná vyhláška obce Lochovice o místním poplatku za užívání veřejného prostranství, ze dne 23. března 2023.</w:t>
      </w:r>
    </w:p>
    <w:p w14:paraId="4D36BAD5" w14:textId="77777777" w:rsidR="0090434D" w:rsidRDefault="0087267A">
      <w:pPr>
        <w:pStyle w:val="Nadpis2"/>
      </w:pPr>
      <w:r>
        <w:lastRenderedPageBreak/>
        <w:t>Čl. 9</w:t>
      </w:r>
      <w:r>
        <w:br/>
        <w:t>Účinnost</w:t>
      </w:r>
    </w:p>
    <w:p w14:paraId="47AA62FB" w14:textId="77777777" w:rsidR="0090434D" w:rsidRDefault="0087267A">
      <w:pPr>
        <w:pStyle w:val="Odstavec"/>
      </w:pPr>
      <w:r>
        <w:t>Tato vyhláška nabývá účinnosti dnem 1. ledna 2025.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0434D" w14:paraId="5999DFAD" w14:textId="77777777">
        <w:trPr>
          <w:trHeight w:hRule="exact" w:val="1134"/>
        </w:trPr>
        <w:tc>
          <w:tcPr>
            <w:tcW w:w="4820" w:type="dxa"/>
            <w:vAlign w:val="bottom"/>
          </w:tcPr>
          <w:p w14:paraId="6EA41CB5" w14:textId="77777777" w:rsidR="0090434D" w:rsidRDefault="0087267A">
            <w:pPr>
              <w:pStyle w:val="PodpisovePole"/>
              <w:keepNext/>
            </w:pPr>
            <w:r>
              <w:t>Ing. Tomáš Komínek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28EE50AE" w14:textId="77777777" w:rsidR="0090434D" w:rsidRDefault="0087267A">
            <w:pPr>
              <w:pStyle w:val="PodpisovePole"/>
            </w:pPr>
            <w:r>
              <w:t xml:space="preserve">Vladimír </w:t>
            </w:r>
            <w:proofErr w:type="spellStart"/>
            <w:r>
              <w:t>Chot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  <w:tr w:rsidR="0090434D" w14:paraId="04BD8573" w14:textId="77777777">
        <w:trPr>
          <w:trHeight w:hRule="exact" w:val="1134"/>
        </w:trPr>
        <w:tc>
          <w:tcPr>
            <w:tcW w:w="4820" w:type="dxa"/>
            <w:vAlign w:val="bottom"/>
          </w:tcPr>
          <w:p w14:paraId="7F26E016" w14:textId="77777777" w:rsidR="0090434D" w:rsidRDefault="0090434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16FAFF2" w14:textId="77777777" w:rsidR="0090434D" w:rsidRDefault="0090434D">
            <w:pPr>
              <w:pStyle w:val="PodpisovePole"/>
            </w:pPr>
          </w:p>
        </w:tc>
      </w:tr>
    </w:tbl>
    <w:p w14:paraId="75B53888" w14:textId="77777777" w:rsidR="0090434D" w:rsidRDefault="0090434D"/>
    <w:sectPr w:rsidR="0090434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A85ED" w14:textId="77777777" w:rsidR="0087267A" w:rsidRDefault="0087267A">
      <w:r>
        <w:separator/>
      </w:r>
    </w:p>
  </w:endnote>
  <w:endnote w:type="continuationSeparator" w:id="0">
    <w:p w14:paraId="49D8ABFC" w14:textId="77777777" w:rsidR="0087267A" w:rsidRDefault="0087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E623E" w14:textId="77777777" w:rsidR="0090434D" w:rsidRDefault="0087267A">
      <w:pPr>
        <w:rPr>
          <w:sz w:val="12"/>
        </w:rPr>
      </w:pPr>
      <w:r>
        <w:separator/>
      </w:r>
    </w:p>
  </w:footnote>
  <w:footnote w:type="continuationSeparator" w:id="0">
    <w:p w14:paraId="2A57ADA6" w14:textId="77777777" w:rsidR="0090434D" w:rsidRDefault="0087267A">
      <w:pPr>
        <w:rPr>
          <w:sz w:val="12"/>
        </w:rPr>
      </w:pPr>
      <w:r>
        <w:continuationSeparator/>
      </w:r>
    </w:p>
  </w:footnote>
  <w:footnote w:id="1">
    <w:p w14:paraId="68D040C4" w14:textId="77777777" w:rsidR="0090434D" w:rsidRDefault="0087267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185180C3" w14:textId="77777777" w:rsidR="0090434D" w:rsidRDefault="0087267A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09C57F5A" w14:textId="77777777" w:rsidR="0090434D" w:rsidRDefault="0087267A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78B3503F" w14:textId="77777777" w:rsidR="0090434D" w:rsidRDefault="0087267A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21A75B4" w14:textId="77777777" w:rsidR="0090434D" w:rsidRDefault="0087267A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1C2234C3" w14:textId="77777777" w:rsidR="0090434D" w:rsidRDefault="0087267A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14:paraId="674EE36C" w14:textId="77777777" w:rsidR="0090434D" w:rsidRDefault="0087267A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54CE4"/>
    <w:multiLevelType w:val="multilevel"/>
    <w:tmpl w:val="267A6C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3290E"/>
    <w:multiLevelType w:val="multilevel"/>
    <w:tmpl w:val="6420B5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BA1849"/>
    <w:multiLevelType w:val="multilevel"/>
    <w:tmpl w:val="D6CCF3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507D04"/>
    <w:multiLevelType w:val="multilevel"/>
    <w:tmpl w:val="B9A2EB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9E7F7E"/>
    <w:multiLevelType w:val="multilevel"/>
    <w:tmpl w:val="A232D3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7E97DD2"/>
    <w:multiLevelType w:val="hybridMultilevel"/>
    <w:tmpl w:val="E2A6B482"/>
    <w:lvl w:ilvl="0" w:tplc="96665374">
      <w:numFmt w:val="bullet"/>
      <w:lvlText w:val=""/>
      <w:lvlJc w:val="left"/>
      <w:pPr>
        <w:ind w:left="927" w:hanging="360"/>
      </w:pPr>
      <w:rPr>
        <w:rFonts w:ascii="Symbol" w:eastAsia="Songti SC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B7F6BA6"/>
    <w:multiLevelType w:val="multilevel"/>
    <w:tmpl w:val="0B56407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63A582E"/>
    <w:multiLevelType w:val="multilevel"/>
    <w:tmpl w:val="3146A1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8547494"/>
    <w:multiLevelType w:val="multilevel"/>
    <w:tmpl w:val="3DF8CF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503588590">
    <w:abstractNumId w:val="6"/>
  </w:num>
  <w:num w:numId="2" w16cid:durableId="253172542">
    <w:abstractNumId w:val="8"/>
  </w:num>
  <w:num w:numId="3" w16cid:durableId="1539584880">
    <w:abstractNumId w:val="2"/>
  </w:num>
  <w:num w:numId="4" w16cid:durableId="769815755">
    <w:abstractNumId w:val="1"/>
  </w:num>
  <w:num w:numId="5" w16cid:durableId="463086383">
    <w:abstractNumId w:val="7"/>
  </w:num>
  <w:num w:numId="6" w16cid:durableId="868758805">
    <w:abstractNumId w:val="4"/>
  </w:num>
  <w:num w:numId="7" w16cid:durableId="921379719">
    <w:abstractNumId w:val="0"/>
  </w:num>
  <w:num w:numId="8" w16cid:durableId="1223055210">
    <w:abstractNumId w:val="3"/>
  </w:num>
  <w:num w:numId="9" w16cid:durableId="118693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34D"/>
    <w:rsid w:val="000323C1"/>
    <w:rsid w:val="00324534"/>
    <w:rsid w:val="0033493F"/>
    <w:rsid w:val="006D47EE"/>
    <w:rsid w:val="0087267A"/>
    <w:rsid w:val="00900C90"/>
    <w:rsid w:val="0090434D"/>
    <w:rsid w:val="00987D0F"/>
    <w:rsid w:val="00B405F9"/>
    <w:rsid w:val="00C36909"/>
    <w:rsid w:val="00D01938"/>
    <w:rsid w:val="00F26E77"/>
    <w:rsid w:val="00F60CF7"/>
    <w:rsid w:val="00F7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78E3"/>
  <w15:docId w15:val="{26C51037-70CE-4C1E-BA23-A4FF9F68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793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Lochovice</dc:creator>
  <dc:description/>
  <cp:lastModifiedBy>Sekretariat Lochovice</cp:lastModifiedBy>
  <cp:revision>5</cp:revision>
  <cp:lastPrinted>2024-11-04T09:40:00Z</cp:lastPrinted>
  <dcterms:created xsi:type="dcterms:W3CDTF">2024-10-23T14:32:00Z</dcterms:created>
  <dcterms:modified xsi:type="dcterms:W3CDTF">2024-11-04T09:40:00Z</dcterms:modified>
  <dc:language>cs-CZ</dc:language>
</cp:coreProperties>
</file>