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5EA" w:rsidRDefault="009C25EA" w:rsidP="009C25EA">
      <w:pPr>
        <w:pStyle w:val="Prost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Nařízení města Svitavy </w:t>
      </w:r>
      <w:proofErr w:type="gramStart"/>
      <w:r>
        <w:rPr>
          <w:rFonts w:ascii="Arial" w:hAnsi="Arial" w:cs="Arial"/>
          <w:b/>
          <w:sz w:val="32"/>
          <w:szCs w:val="32"/>
        </w:rPr>
        <w:t>č. ,</w:t>
      </w:r>
      <w:proofErr w:type="gramEnd"/>
    </w:p>
    <w:p w:rsidR="009C25EA" w:rsidRDefault="009C25EA" w:rsidP="009C25EA">
      <w:pPr>
        <w:pStyle w:val="Prosttex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kterým se stanovuje rozsah, způsob a lhůty odstraňování závad ve schůdnosti chodníků, místních komunikací a průjezdních úseků silnic, a kterým se vymezují úseky místních k</w:t>
      </w:r>
      <w:r>
        <w:rPr>
          <w:rFonts w:ascii="Arial" w:hAnsi="Arial" w:cs="Arial"/>
          <w:b/>
          <w:bCs/>
          <w:sz w:val="28"/>
          <w:szCs w:val="28"/>
        </w:rPr>
        <w:t>omunikací a chodníků, na kterých se pro jejich malý dopravní význam nezajišťuje sjízdnost a schůdnost odstraňováním sněhu a náledí.</w:t>
      </w:r>
    </w:p>
    <w:p w:rsidR="009C25EA" w:rsidRDefault="009C25EA" w:rsidP="009C25EA">
      <w:pPr>
        <w:pStyle w:val="Prosttext"/>
        <w:rPr>
          <w:rFonts w:ascii="Arial" w:hAnsi="Arial" w:cs="Arial"/>
          <w:sz w:val="24"/>
          <w:szCs w:val="22"/>
        </w:rPr>
      </w:pPr>
    </w:p>
    <w:p w:rsidR="009C25EA" w:rsidRDefault="009C25EA" w:rsidP="009C25EA">
      <w:pPr>
        <w:pStyle w:val="Zkladntextodsazen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Rada města Svitavy se na své schůzi dne </w:t>
      </w:r>
      <w:r w:rsidR="003E6707">
        <w:rPr>
          <w:rFonts w:ascii="Arial" w:hAnsi="Arial" w:cs="Arial"/>
          <w:sz w:val="20"/>
          <w:szCs w:val="20"/>
        </w:rPr>
        <w:t xml:space="preserve">11. 11. 2024 </w:t>
      </w:r>
      <w:r>
        <w:rPr>
          <w:rFonts w:ascii="Arial" w:hAnsi="Arial" w:cs="Arial"/>
          <w:sz w:val="20"/>
          <w:szCs w:val="20"/>
        </w:rPr>
        <w:t xml:space="preserve">usnesením č. </w:t>
      </w:r>
      <w:r w:rsidR="003E6707">
        <w:rPr>
          <w:rFonts w:ascii="Arial" w:hAnsi="Arial" w:cs="Arial"/>
          <w:sz w:val="20"/>
          <w:szCs w:val="20"/>
        </w:rPr>
        <w:t xml:space="preserve">41/C/1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usnesla vydat podle § 27 odst. 5 a § 27 odst. 7 zákona č. 13/1997 Sb., o pozemních komunikacích, ve znění pozdějších předpisů, a v souladu s § 11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§ 102 odst. 2 písm. d) zákona č. 128/2000 Sb., o obcích (obecní zřízení), ve znění pozdějších předpisů, toto nařízení.</w:t>
      </w:r>
    </w:p>
    <w:p w:rsidR="009C25EA" w:rsidRDefault="009C25EA" w:rsidP="009C25EA">
      <w:pPr>
        <w:pStyle w:val="Zkladntextodsazen"/>
        <w:jc w:val="both"/>
        <w:rPr>
          <w:rFonts w:ascii="Arial" w:hAnsi="Arial" w:cs="Arial"/>
          <w:sz w:val="20"/>
          <w:szCs w:val="20"/>
        </w:rPr>
      </w:pPr>
    </w:p>
    <w:p w:rsidR="009C25EA" w:rsidRDefault="009C25EA" w:rsidP="009C25EA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Článek 1</w:t>
      </w:r>
    </w:p>
    <w:p w:rsidR="009C25EA" w:rsidRDefault="009C25EA" w:rsidP="009C25EA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pojmů</w:t>
      </w:r>
    </w:p>
    <w:p w:rsidR="009C25EA" w:rsidRDefault="009C25EA" w:rsidP="009C25EA">
      <w:pPr>
        <w:pStyle w:val="Prosttext"/>
        <w:rPr>
          <w:rFonts w:ascii="Arial" w:hAnsi="Arial" w:cs="Arial"/>
          <w:b/>
          <w:sz w:val="22"/>
          <w:szCs w:val="22"/>
        </w:rPr>
      </w:pPr>
    </w:p>
    <w:p w:rsidR="009C25EA" w:rsidRDefault="009C25EA" w:rsidP="009C25EA">
      <w:pPr>
        <w:pStyle w:val="Prosttex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Zimní údržbou se pro účely tohoto nařízení rozumí soubor činností, jimiž se zajišťuje zmírňování závad ve sjízdnosti a schůdnosti místních komunikací způsobených zimními povětrnostními vlivy, a to s přihlédnutím ke společenským potřebám na straně jedné a k ekonomickým možnostem vlastníka místních komunikací na straně druhé.</w:t>
      </w:r>
    </w:p>
    <w:p w:rsidR="009C25EA" w:rsidRDefault="009C25EA" w:rsidP="009C25EA">
      <w:pPr>
        <w:pStyle w:val="Prosttext"/>
        <w:ind w:left="720"/>
        <w:jc w:val="both"/>
        <w:rPr>
          <w:rFonts w:ascii="Arial" w:hAnsi="Arial" w:cs="Arial"/>
        </w:rPr>
      </w:pPr>
    </w:p>
    <w:p w:rsidR="009C25EA" w:rsidRDefault="009C25EA" w:rsidP="009C25EA">
      <w:pPr>
        <w:pStyle w:val="Prosttex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Sjízdnost místních komunikací je takový stav, který umožňuje jízdu motorových i nemotorových vozidel přizpůsobenou dopravně technickému a stavebními stavu komunikace, povětrnostním podmínkám, vlastnostem vozidla a nákladu, osobním schopnostem a dovednostem řidiče a závadám ve sjízdnosti, které může řidič předvídat.</w:t>
      </w:r>
    </w:p>
    <w:p w:rsidR="009C25EA" w:rsidRDefault="009C25EA" w:rsidP="009C25EA">
      <w:pPr>
        <w:pStyle w:val="Odstavecseseznamem"/>
        <w:rPr>
          <w:rFonts w:ascii="Arial" w:hAnsi="Arial" w:cs="Arial"/>
        </w:rPr>
      </w:pPr>
    </w:p>
    <w:p w:rsidR="009C25EA" w:rsidRDefault="009C25EA" w:rsidP="009C25EA">
      <w:pPr>
        <w:pStyle w:val="Prosttex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Schůdnost místních komunikací je takový stav místních komunikací určených pro chodce, který umožňuje chůzi přizpůsobenou dopravně technickému a stavebnímu stavu komunikace, povětrnostním podmínkám, osobním schopnostem chodce a závadám ve schůdnosti, které může chodec předvídat.</w:t>
      </w:r>
    </w:p>
    <w:p w:rsidR="009C25EA" w:rsidRDefault="009C25EA" w:rsidP="009C25EA">
      <w:pPr>
        <w:pStyle w:val="Odstavecseseznamem"/>
        <w:rPr>
          <w:rFonts w:ascii="Arial" w:hAnsi="Arial" w:cs="Arial"/>
        </w:rPr>
      </w:pPr>
    </w:p>
    <w:p w:rsidR="009C25EA" w:rsidRDefault="009C25EA" w:rsidP="009C25EA">
      <w:pPr>
        <w:pStyle w:val="Prosttex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Správcem místních komunikací je SPORTES Svitavy s.r.o.</w:t>
      </w:r>
    </w:p>
    <w:p w:rsidR="009C25EA" w:rsidRDefault="009C25EA" w:rsidP="009C25EA">
      <w:pPr>
        <w:pStyle w:val="Odstavecseseznamem"/>
        <w:rPr>
          <w:rFonts w:ascii="Arial" w:hAnsi="Arial" w:cs="Arial"/>
        </w:rPr>
      </w:pPr>
    </w:p>
    <w:p w:rsidR="009C25EA" w:rsidRDefault="009C25EA" w:rsidP="009C25EA">
      <w:pPr>
        <w:pStyle w:val="Prosttex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Okamžikem zahájení údržby jsou takové okamžité podmínky místních komunikací, kdy je nutno zahájit údržbu za účelem zmírňování závad ve sjízdnosti a schůdnosti. Okamžik zahájení údržby </w:t>
      </w:r>
      <w:r>
        <w:rPr>
          <w:rFonts w:ascii="Arial" w:hAnsi="Arial" w:cs="Arial"/>
          <w:bCs/>
        </w:rPr>
        <w:t>není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totožný se zahájením údržby. K zahájení údržby je nutný čas k aktivaci strojů a pracovníků.</w:t>
      </w:r>
    </w:p>
    <w:p w:rsidR="009C25EA" w:rsidRDefault="009C25EA" w:rsidP="009C25EA">
      <w:pPr>
        <w:pStyle w:val="Odstavecseseznamem"/>
        <w:rPr>
          <w:rFonts w:ascii="Arial" w:hAnsi="Arial" w:cs="Arial"/>
        </w:rPr>
      </w:pPr>
    </w:p>
    <w:p w:rsidR="009C25EA" w:rsidRDefault="009C25EA" w:rsidP="009C25EA">
      <w:pPr>
        <w:pStyle w:val="Prosttex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Průjezdní úsek silnice: je takový úsek silnice, který vede v zastavitelném nebo zastavěném území a převádí převážně průjezdní (tranzitní) dopravu tímto územím.</w:t>
      </w:r>
    </w:p>
    <w:p w:rsidR="009C25EA" w:rsidRDefault="009C25EA" w:rsidP="009C25EA">
      <w:pPr>
        <w:pStyle w:val="Odstavecseseznamem"/>
        <w:rPr>
          <w:rFonts w:ascii="Arial" w:hAnsi="Arial" w:cs="Arial"/>
        </w:rPr>
      </w:pPr>
    </w:p>
    <w:p w:rsidR="009C25EA" w:rsidRDefault="009C25EA" w:rsidP="009C25EA">
      <w:pPr>
        <w:pStyle w:val="Prosttex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Kalamitní situací se rozumí přerušení sjízdnosti a schůdnosti na místních komunikacích, které vzniklo nadměrným spadem sněhu, zpravidla spojeným se silným větrem, nebo mimořádným vytvořením náledí nebo námrazy, za předpokladu, že tato živelná událost způsobí nesjízdnost a neschůdnost místních komunikací na většině území města. </w:t>
      </w:r>
    </w:p>
    <w:p w:rsidR="009C25EA" w:rsidRDefault="009C25EA" w:rsidP="009C25EA">
      <w:pPr>
        <w:pStyle w:val="Prosttext"/>
        <w:jc w:val="both"/>
        <w:rPr>
          <w:rFonts w:ascii="Arial" w:hAnsi="Arial" w:cs="Arial"/>
        </w:rPr>
      </w:pPr>
    </w:p>
    <w:p w:rsidR="009C25EA" w:rsidRDefault="009C25EA" w:rsidP="009C25EA">
      <w:pPr>
        <w:pStyle w:val="Prosttext"/>
        <w:jc w:val="center"/>
        <w:rPr>
          <w:rFonts w:ascii="Arial" w:hAnsi="Arial" w:cs="Arial"/>
          <w:b/>
        </w:rPr>
      </w:pPr>
    </w:p>
    <w:p w:rsidR="009C25EA" w:rsidRDefault="009C25EA" w:rsidP="009C25EA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Článek 2</w:t>
      </w:r>
    </w:p>
    <w:p w:rsidR="009C25EA" w:rsidRDefault="009C25EA" w:rsidP="009C25EA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Rozsah, způsob a lhůty odstraňování závad ve schůdnosti</w:t>
      </w:r>
    </w:p>
    <w:p w:rsidR="009C25EA" w:rsidRDefault="009C25EA" w:rsidP="009C25EA">
      <w:pPr>
        <w:pStyle w:val="Prosttext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9C25EA" w:rsidRDefault="009C25EA" w:rsidP="009C25EA">
      <w:pPr>
        <w:pStyle w:val="Prosttext"/>
        <w:ind w:left="720"/>
        <w:jc w:val="both"/>
        <w:rPr>
          <w:rFonts w:ascii="Arial" w:hAnsi="Arial" w:cs="Arial"/>
        </w:rPr>
      </w:pPr>
    </w:p>
    <w:p w:rsidR="009C25EA" w:rsidRDefault="009C25EA" w:rsidP="009C25EA">
      <w:pPr>
        <w:pStyle w:val="Prosttex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 potřeby zimní údržby lze na městských komunikacích použít tyto technologie:</w:t>
      </w:r>
    </w:p>
    <w:p w:rsidR="009C25EA" w:rsidRDefault="009C25EA" w:rsidP="009C25EA">
      <w:pPr>
        <w:pStyle w:val="Prosttex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odklízení sněhu mechanickými prostředky prohrnování (plužení, metení),</w:t>
      </w:r>
    </w:p>
    <w:p w:rsidR="009C25EA" w:rsidRDefault="009C25EA" w:rsidP="009C25EA">
      <w:pPr>
        <w:numPr>
          <w:ilvl w:val="0"/>
          <w:numId w:val="3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zdrsňování náledí a provozem ujetých sněhových vrstev posypem inertními posypovými materiály (následný posyp),</w:t>
      </w:r>
    </w:p>
    <w:p w:rsidR="009C25EA" w:rsidRDefault="009C25EA" w:rsidP="009C25EA">
      <w:pPr>
        <w:numPr>
          <w:ilvl w:val="0"/>
          <w:numId w:val="3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rozpouštění sněhu a ledu chemickými rozmrazovacími prostředky,</w:t>
      </w:r>
    </w:p>
    <w:p w:rsidR="009C25EA" w:rsidRDefault="009C25EA" w:rsidP="009C25EA">
      <w:pPr>
        <w:numPr>
          <w:ilvl w:val="0"/>
          <w:numId w:val="3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ruční odstraňování sněhu a ledu,</w:t>
      </w:r>
    </w:p>
    <w:p w:rsidR="009C25EA" w:rsidRDefault="009C25EA" w:rsidP="009C25E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odvoz sněhu na určené místo,</w:t>
      </w:r>
    </w:p>
    <w:p w:rsidR="009C25EA" w:rsidRDefault="009C25EA" w:rsidP="009C25E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odvodnění komunikací (ruční čištění uličních vpustí).</w:t>
      </w:r>
    </w:p>
    <w:p w:rsidR="009C25EA" w:rsidRDefault="009C25EA" w:rsidP="009C25EA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9C25EA" w:rsidRDefault="009C25EA" w:rsidP="009C25EA">
      <w:pPr>
        <w:pStyle w:val="Prosttex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Odklízení sněhu začíná v době, kdy vrstva napadlého sněhu dosáhla 5 cm. Při trvalém sněžení se odstraňování sněhu periodicky opakuje, s případným posypem se začíná až po odstranění sněhu. Výjimečně, podle okamžitých podmínek, lze provádět na nebezpečných místech posyp i v průběhu sněžení. Odklízení sněhu na chodnících se provádí nejméně v jednom pruhu o šířce 75 cm. </w:t>
      </w:r>
    </w:p>
    <w:p w:rsidR="009C25EA" w:rsidRDefault="009C25EA" w:rsidP="009C25EA">
      <w:pPr>
        <w:pStyle w:val="Prosttext"/>
        <w:ind w:left="720"/>
        <w:jc w:val="both"/>
        <w:rPr>
          <w:rFonts w:ascii="Arial" w:hAnsi="Arial" w:cs="Arial"/>
        </w:rPr>
      </w:pPr>
    </w:p>
    <w:p w:rsidR="009C25EA" w:rsidRDefault="009C25EA" w:rsidP="009C25EA">
      <w:pPr>
        <w:numPr>
          <w:ilvl w:val="0"/>
          <w:numId w:val="2"/>
        </w:numPr>
        <w:ind w:left="7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Zdrsňování náledí a provozem ušlapaných a ujetých sněhových vrstev posypem inertními posypovými materiály je možné provádět pouze na dopravně důležitých a nebezpečných místech, jako např. v blízkosti křižovatek, v místech velkého stoupání, před železničními přejezdy, v ostrých směrových obloucích, na mostech, lávkách, schodech, na autobusových zastávkách atp. Na ostatních úsecích chodníků a komunikacích se smíšeným provozem je možno provádět pouze odstraňování sněhu. Posyp se neprovádí přes železniční přejezdy. Jako posypový materiál lze použít písek, drť frakce 4-8 mm, výjimečně 8-11 mm, jiný druh posypového materiálu jen výjimečně se souhlasem správce komunikací. Hustota posypu na chodnících, refýžích, podchodech apod. činí </w:t>
      </w:r>
      <w:proofErr w:type="gramStart"/>
      <w:r>
        <w:rPr>
          <w:rFonts w:ascii="Arial" w:hAnsi="Arial" w:cs="Arial"/>
          <w:sz w:val="20"/>
          <w:szCs w:val="20"/>
        </w:rPr>
        <w:t>100 - 200</w:t>
      </w:r>
      <w:proofErr w:type="gramEnd"/>
      <w:r>
        <w:rPr>
          <w:rFonts w:ascii="Arial" w:hAnsi="Arial" w:cs="Arial"/>
          <w:sz w:val="20"/>
          <w:szCs w:val="20"/>
        </w:rPr>
        <w:t xml:space="preserve"> g/m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:rsidR="009C25EA" w:rsidRDefault="009C25EA" w:rsidP="009C25EA">
      <w:pPr>
        <w:ind w:left="7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 posypu na komunikacích se smíšeným provozem o šířce do 6 m je 3,5 m, na komunikacích se smíšeným provozem o šířce nad 6 m zůstane u obrubníku neposypaný pruh cca 1,5 m; rovné úseky se sypou pouze při náledí.</w:t>
      </w:r>
    </w:p>
    <w:p w:rsidR="009C25EA" w:rsidRDefault="009C25EA" w:rsidP="009C25EA">
      <w:pPr>
        <w:ind w:left="7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Posyp se nesmí provádět do sněhové vrstvy vyšší než 3 cm, provádí se až po prohrnutí, výjimečně za specifických povětrnostních podmínek je možné na nebezpečných místech provést posyp drtí (v případě zmrzlé uježděné vrstvy, na kterou sněží) i v době sněžení, a do vrstvy sněhu větší než 3 cm (v případě, že se nebude prohrnovat a podklad bude umrzlý).</w:t>
      </w:r>
    </w:p>
    <w:p w:rsidR="009C25EA" w:rsidRDefault="009C25EA" w:rsidP="009C25EA">
      <w:pPr>
        <w:ind w:left="737"/>
        <w:jc w:val="both"/>
        <w:rPr>
          <w:rFonts w:ascii="Arial" w:hAnsi="Arial" w:cs="Arial"/>
          <w:sz w:val="20"/>
          <w:szCs w:val="20"/>
        </w:rPr>
      </w:pPr>
    </w:p>
    <w:p w:rsidR="009C25EA" w:rsidRDefault="009C25EA" w:rsidP="009C25E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Použití chemických rozmrazovacích prostředků je možné jen výjimečně, za podmínek, kdy použití inertních posypových materiálů je málo účinné, případně vznikne celoplošné náledí (mrznoucí déšť, mrholení apod.), o rozsahu a způsobu chemických rozmrazovacích prostředků rozhoduje správce místních komunikací. Chemické rozmrazovací prostředky lze aplikovat v podchodech, na schodech, na nebezpečných místech, nebo při kalamitní situaci – celoplošném náledí na všech udržovaných komunikacích.</w:t>
      </w:r>
    </w:p>
    <w:p w:rsidR="009C25EA" w:rsidRDefault="009C25EA" w:rsidP="009C25EA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9C25EA" w:rsidRDefault="009C25EA" w:rsidP="009C25E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Ruční úklid sněhu a ruční posyp se provádí zejména na místech nepřístupných pro mechanizační prostředky. Sníh se ručně odstraňuje a posyp provádí zejména na schodech, podchodech, lávkách a na některých autobusových zastávkách, na přechodech pro chodce apod.</w:t>
      </w:r>
    </w:p>
    <w:p w:rsidR="009C25EA" w:rsidRDefault="009C25EA" w:rsidP="009C25EA">
      <w:pPr>
        <w:jc w:val="both"/>
        <w:rPr>
          <w:rFonts w:ascii="Arial" w:hAnsi="Arial" w:cs="Arial"/>
          <w:sz w:val="20"/>
          <w:szCs w:val="20"/>
        </w:rPr>
      </w:pPr>
    </w:p>
    <w:p w:rsidR="009C25EA" w:rsidRDefault="009C25EA" w:rsidP="009C25E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důvodu, že není technicky možné udržovat schůdnost všech komunikací ve městě najednou, je nutné stanovit pořadí důležitosti. Pořadí důležitosti je dáno trasami jednotlivých mechanismů.</w:t>
      </w:r>
    </w:p>
    <w:p w:rsidR="009C25EA" w:rsidRDefault="009C25EA" w:rsidP="009C25EA">
      <w:pPr>
        <w:jc w:val="both"/>
        <w:rPr>
          <w:rFonts w:ascii="Arial" w:hAnsi="Arial" w:cs="Arial"/>
          <w:sz w:val="20"/>
          <w:szCs w:val="20"/>
        </w:rPr>
      </w:pPr>
    </w:p>
    <w:p w:rsidR="009C25EA" w:rsidRDefault="009C25EA" w:rsidP="009C25EA">
      <w:pPr>
        <w:pStyle w:val="Prosttext"/>
        <w:numPr>
          <w:ilvl w:val="0"/>
          <w:numId w:val="2"/>
        </w:numPr>
        <w:jc w:val="both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</w:rPr>
        <w:t>Zmírňování závad ve schůdnosti se provádí pouze na chodnících, přechodech pro chodce na průjezdních úsecích silnic městem, na přechodech pro chodce a na místech obvyklého přecházení na místních komunikacích, na schodech, lávkách, na místních komunikacích určených výhradně pro chodce, na autobusových zastávkách a na komunikacích se smíšeným provozem.</w:t>
      </w:r>
    </w:p>
    <w:p w:rsidR="009C25EA" w:rsidRDefault="009C25EA" w:rsidP="009C25EA">
      <w:pPr>
        <w:pStyle w:val="Prosttext"/>
        <w:ind w:left="720"/>
        <w:jc w:val="both"/>
        <w:rPr>
          <w:rFonts w:ascii="Arial" w:hAnsi="Arial" w:cs="Arial"/>
          <w:u w:val="single"/>
        </w:rPr>
      </w:pPr>
    </w:p>
    <w:p w:rsidR="009C25EA" w:rsidRDefault="009C25EA" w:rsidP="009C25EA">
      <w:pPr>
        <w:pStyle w:val="Prosttex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 okamžik zahájení údržby se považuje spad sněhu větší než 5 cm, vznik náledí (</w:t>
      </w:r>
      <w:proofErr w:type="gramStart"/>
      <w:r>
        <w:rPr>
          <w:rFonts w:ascii="Arial" w:hAnsi="Arial" w:cs="Arial"/>
        </w:rPr>
        <w:t>kluzkosti)  nebo</w:t>
      </w:r>
      <w:proofErr w:type="gramEnd"/>
      <w:r>
        <w:rPr>
          <w:rFonts w:ascii="Arial" w:hAnsi="Arial" w:cs="Arial"/>
        </w:rPr>
        <w:t xml:space="preserve"> pokyn správce místních komunikací.</w:t>
      </w:r>
    </w:p>
    <w:p w:rsidR="009C25EA" w:rsidRDefault="009C25EA" w:rsidP="009C25EA">
      <w:pPr>
        <w:pStyle w:val="Prosttext"/>
        <w:ind w:left="1080"/>
        <w:jc w:val="both"/>
        <w:rPr>
          <w:rFonts w:ascii="Arial" w:hAnsi="Arial" w:cs="Arial"/>
        </w:rPr>
      </w:pPr>
    </w:p>
    <w:p w:rsidR="009C25EA" w:rsidRDefault="009C25EA" w:rsidP="009C25EA">
      <w:pPr>
        <w:pStyle w:val="Prosttex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 ekonomických důvodů je zimní údržba prováděna ve dvou režimech, závislých na </w:t>
      </w:r>
      <w:proofErr w:type="gramStart"/>
      <w:r>
        <w:rPr>
          <w:rFonts w:ascii="Arial" w:hAnsi="Arial" w:cs="Arial"/>
        </w:rPr>
        <w:t>stavu  místních</w:t>
      </w:r>
      <w:proofErr w:type="gramEnd"/>
      <w:r>
        <w:rPr>
          <w:rFonts w:ascii="Arial" w:hAnsi="Arial" w:cs="Arial"/>
        </w:rPr>
        <w:t xml:space="preserve"> komunikací, povětrnostních podmínkách a okamžitých podmínkách:</w:t>
      </w:r>
    </w:p>
    <w:p w:rsidR="009C25EA" w:rsidRDefault="009C25EA" w:rsidP="009C25EA">
      <w:pPr>
        <w:pStyle w:val="Odstavecseseznamem"/>
        <w:rPr>
          <w:rFonts w:ascii="Arial" w:hAnsi="Arial" w:cs="Arial"/>
        </w:rPr>
      </w:pPr>
    </w:p>
    <w:p w:rsidR="009C25EA" w:rsidRDefault="009C25EA" w:rsidP="009C25E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Celoplošný </w:t>
      </w:r>
      <w:proofErr w:type="gramStart"/>
      <w:r>
        <w:rPr>
          <w:rFonts w:ascii="Arial" w:hAnsi="Arial" w:cs="Arial"/>
          <w:sz w:val="20"/>
          <w:szCs w:val="20"/>
        </w:rPr>
        <w:t>režim - údržba</w:t>
      </w:r>
      <w:proofErr w:type="gramEnd"/>
      <w:r>
        <w:rPr>
          <w:rFonts w:ascii="Arial" w:hAnsi="Arial" w:cs="Arial"/>
          <w:sz w:val="20"/>
          <w:szCs w:val="20"/>
        </w:rPr>
        <w:t xml:space="preserve"> se provádí podle plánu jednotlivých tras v celém stanoveném rozsahu. Provádění údržby v celoplošném režimu nastává při spadu sněhu větším než 5 cm, případně nastanou-li jiné okolnosti a výskyt závad (sníh, kluzkost) je většího rozsahu.  </w:t>
      </w:r>
    </w:p>
    <w:p w:rsidR="009C25EA" w:rsidRDefault="009C25EA" w:rsidP="009C25EA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9C25EA" w:rsidRDefault="009C25EA" w:rsidP="009C25EA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Operativní režim – údržba se provádí podle zjištěných závad na komunikacích, které jsou       předmětem zimní údržby v jiném </w:t>
      </w:r>
      <w:proofErr w:type="gramStart"/>
      <w:r>
        <w:rPr>
          <w:rFonts w:ascii="Arial" w:hAnsi="Arial" w:cs="Arial"/>
          <w:sz w:val="20"/>
          <w:szCs w:val="20"/>
        </w:rPr>
        <w:t>pořadí,</w:t>
      </w:r>
      <w:proofErr w:type="gramEnd"/>
      <w:r>
        <w:rPr>
          <w:rFonts w:ascii="Arial" w:hAnsi="Arial" w:cs="Arial"/>
          <w:sz w:val="20"/>
          <w:szCs w:val="20"/>
        </w:rPr>
        <w:t xml:space="preserve"> než stanovuje plán. Trasa je sestavena tak, aby jednotlivá místa (úseky komunikací) na sebe navazovala a tím se minimalizovaly přejezdy. </w:t>
      </w:r>
      <w:r>
        <w:rPr>
          <w:rFonts w:ascii="Arial" w:hAnsi="Arial" w:cs="Arial"/>
          <w:sz w:val="20"/>
          <w:szCs w:val="20"/>
        </w:rPr>
        <w:lastRenderedPageBreak/>
        <w:t>V tomto případě se postupuje obdobně jako v případě celoplošného režimu, s tím rozdílem, že údržba se provádí podle zjištěných závad, ne v plném rozsahu údržby.</w:t>
      </w:r>
    </w:p>
    <w:p w:rsidR="009C25EA" w:rsidRDefault="009C25EA" w:rsidP="009C25EA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9C25EA" w:rsidRDefault="009C25EA" w:rsidP="009C25E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Kalamitní situaci vyhlašuje starosta</w:t>
      </w:r>
      <w:r w:rsidR="00D01BDF">
        <w:rPr>
          <w:rFonts w:ascii="Arial" w:hAnsi="Arial" w:cs="Arial"/>
          <w:sz w:val="20"/>
          <w:szCs w:val="20"/>
        </w:rPr>
        <w:t>, městská rada</w:t>
      </w:r>
      <w:r>
        <w:rPr>
          <w:rFonts w:ascii="Arial" w:hAnsi="Arial" w:cs="Arial"/>
          <w:sz w:val="20"/>
          <w:szCs w:val="20"/>
        </w:rPr>
        <w:t xml:space="preserve"> na žádost správce místních komunikací. </w:t>
      </w:r>
    </w:p>
    <w:p w:rsidR="009C25EA" w:rsidRDefault="009C25EA" w:rsidP="009C25EA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Zmírňování závad ve schůdnosti se v době kalamitní situace provádí operativně.</w:t>
      </w:r>
    </w:p>
    <w:p w:rsidR="009C25EA" w:rsidRDefault="009C25EA" w:rsidP="009C25EA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9C25EA" w:rsidRDefault="009C25EA" w:rsidP="009C25E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Závadu ve schůdnosti je třeba odstranit do 12 hodin od jejího vzniku.</w:t>
      </w:r>
    </w:p>
    <w:p w:rsidR="009C25EA" w:rsidRDefault="009C25EA" w:rsidP="009C25EA">
      <w:pPr>
        <w:jc w:val="both"/>
        <w:rPr>
          <w:rFonts w:ascii="Arial" w:hAnsi="Arial" w:cs="Arial"/>
          <w:sz w:val="20"/>
          <w:szCs w:val="20"/>
        </w:rPr>
      </w:pPr>
    </w:p>
    <w:p w:rsidR="009C25EA" w:rsidRDefault="009C25EA" w:rsidP="009C25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</w:t>
      </w:r>
    </w:p>
    <w:p w:rsidR="009C25EA" w:rsidRDefault="009C25EA" w:rsidP="009C25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3</w:t>
      </w:r>
    </w:p>
    <w:p w:rsidR="009C25EA" w:rsidRDefault="009C25EA" w:rsidP="009C25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úseků místních komunikací a chodníků, na kterých se nezajišťuje sjízdnost a schůdnost</w:t>
      </w:r>
    </w:p>
    <w:p w:rsidR="009C25EA" w:rsidRDefault="009C25EA" w:rsidP="009C25EA">
      <w:pPr>
        <w:rPr>
          <w:rFonts w:ascii="Arial" w:hAnsi="Arial" w:cs="Arial"/>
          <w:sz w:val="20"/>
          <w:szCs w:val="20"/>
        </w:rPr>
      </w:pPr>
    </w:p>
    <w:p w:rsidR="009C25EA" w:rsidRDefault="009C25EA" w:rsidP="009C25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Úseky místních komunikací a chodníků, na kterých se pro jejich malý dopravní význam nezajišťuje sjízdnost a schůdnost, jsou vymezeny v příloze č. 1 (Neudržované vozovky) a v příloze č. 2 (Neudržované chodníky) tohoto nařízení.</w:t>
      </w:r>
    </w:p>
    <w:p w:rsidR="009C25EA" w:rsidRDefault="009C25EA" w:rsidP="009C25EA">
      <w:pPr>
        <w:jc w:val="both"/>
        <w:rPr>
          <w:rFonts w:ascii="Arial" w:hAnsi="Arial" w:cs="Arial"/>
          <w:sz w:val="20"/>
          <w:szCs w:val="20"/>
        </w:rPr>
      </w:pPr>
    </w:p>
    <w:p w:rsidR="009C25EA" w:rsidRDefault="009C25EA" w:rsidP="009C25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t>Článek 4</w:t>
      </w:r>
    </w:p>
    <w:p w:rsidR="009C25EA" w:rsidRDefault="009C25EA" w:rsidP="009C25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9C25EA" w:rsidRDefault="009C25EA" w:rsidP="009C25EA">
      <w:pPr>
        <w:rPr>
          <w:rFonts w:ascii="Arial" w:hAnsi="Arial" w:cs="Arial"/>
          <w:sz w:val="20"/>
          <w:szCs w:val="20"/>
        </w:rPr>
      </w:pPr>
    </w:p>
    <w:p w:rsidR="009C25EA" w:rsidRDefault="009C25EA" w:rsidP="009C25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Zrušuje se nařízení města Svitavy č. 3/2022, kterým se stanovuje rozsah, způsob a lhůty odstraňování závad ve schůdnosti chodníků a místních komunikací a kterým se vymezují úseky místních komunikací a chodníků, na kterých se pro jejich malý dopravní význam nezajišťuje sjízdnost a schůdnost odstraňováním sněhu a náledí.</w:t>
      </w:r>
    </w:p>
    <w:p w:rsidR="009C25EA" w:rsidRDefault="009C25EA" w:rsidP="009C25EA">
      <w:pPr>
        <w:jc w:val="both"/>
        <w:rPr>
          <w:rFonts w:ascii="Arial" w:hAnsi="Arial" w:cs="Arial"/>
          <w:sz w:val="20"/>
          <w:szCs w:val="20"/>
        </w:rPr>
      </w:pPr>
    </w:p>
    <w:p w:rsidR="009C25EA" w:rsidRDefault="009C25EA" w:rsidP="009C25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5</w:t>
      </w:r>
    </w:p>
    <w:p w:rsidR="009C25EA" w:rsidRDefault="009C25EA" w:rsidP="009C25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9C25EA" w:rsidRDefault="009C25EA" w:rsidP="009C25EA">
      <w:pPr>
        <w:jc w:val="center"/>
        <w:rPr>
          <w:rFonts w:ascii="Arial" w:hAnsi="Arial" w:cs="Arial"/>
          <w:b/>
          <w:sz w:val="20"/>
          <w:szCs w:val="20"/>
        </w:rPr>
      </w:pPr>
    </w:p>
    <w:p w:rsidR="009C25EA" w:rsidRDefault="009C25EA" w:rsidP="009C25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Toto nařízení nabývá účinnosti 15. dnem po dni vyhlášení.</w:t>
      </w:r>
    </w:p>
    <w:p w:rsidR="009C25EA" w:rsidRDefault="009C25EA" w:rsidP="009C25EA">
      <w:pPr>
        <w:jc w:val="both"/>
        <w:rPr>
          <w:rFonts w:ascii="Arial" w:hAnsi="Arial" w:cs="Arial"/>
          <w:sz w:val="20"/>
          <w:szCs w:val="20"/>
        </w:rPr>
      </w:pPr>
    </w:p>
    <w:p w:rsidR="009C25EA" w:rsidRDefault="009C25EA" w:rsidP="009C25EA">
      <w:pPr>
        <w:jc w:val="both"/>
        <w:rPr>
          <w:rFonts w:ascii="Arial" w:hAnsi="Arial" w:cs="Arial"/>
          <w:sz w:val="20"/>
          <w:szCs w:val="20"/>
        </w:rPr>
      </w:pPr>
    </w:p>
    <w:p w:rsidR="009C25EA" w:rsidRDefault="009C25EA" w:rsidP="009C25EA">
      <w:pPr>
        <w:jc w:val="both"/>
        <w:rPr>
          <w:rFonts w:ascii="Arial" w:hAnsi="Arial" w:cs="Arial"/>
          <w:sz w:val="20"/>
          <w:szCs w:val="20"/>
        </w:rPr>
      </w:pPr>
    </w:p>
    <w:p w:rsidR="009C25EA" w:rsidRDefault="009C25EA" w:rsidP="009C25EA">
      <w:pPr>
        <w:pStyle w:val="Prosttext"/>
        <w:rPr>
          <w:rFonts w:ascii="Arial" w:hAnsi="Arial" w:cs="Arial"/>
          <w:color w:val="FF0000"/>
        </w:rPr>
      </w:pPr>
    </w:p>
    <w:p w:rsidR="009C25EA" w:rsidRDefault="009C25EA" w:rsidP="009C25EA">
      <w:pPr>
        <w:pStyle w:val="Prosttext"/>
        <w:rPr>
          <w:rFonts w:ascii="Arial" w:hAnsi="Arial" w:cs="Arial"/>
        </w:rPr>
      </w:pPr>
    </w:p>
    <w:p w:rsidR="009C25EA" w:rsidRDefault="009C25EA" w:rsidP="009C25E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0"/>
        <w:gridCol w:w="2964"/>
        <w:gridCol w:w="3078"/>
      </w:tblGrid>
      <w:tr w:rsidR="009C25EA" w:rsidTr="009C25EA">
        <w:tc>
          <w:tcPr>
            <w:tcW w:w="3259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25EA" w:rsidRDefault="009C2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25EA" w:rsidRDefault="009C2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Bc. David Šimek, MBA v.r.  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9C25EA" w:rsidRDefault="009C2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25EA" w:rsidRDefault="009C2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25EA" w:rsidRDefault="009C2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Pavel Čížek v.r.</w:t>
            </w:r>
          </w:p>
        </w:tc>
      </w:tr>
      <w:tr w:rsidR="009C25EA" w:rsidTr="009C25EA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5EA" w:rsidRDefault="009C2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starosta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9C25EA" w:rsidRDefault="009C2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5EA" w:rsidRDefault="009C2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místostarosta</w:t>
            </w:r>
          </w:p>
        </w:tc>
      </w:tr>
    </w:tbl>
    <w:p w:rsidR="009C25EA" w:rsidRDefault="009C25EA" w:rsidP="009C25EA">
      <w:pPr>
        <w:rPr>
          <w:rFonts w:ascii="Arial" w:hAnsi="Arial" w:cs="Arial"/>
          <w:b/>
        </w:rPr>
      </w:pPr>
    </w:p>
    <w:p w:rsidR="009442FE" w:rsidRDefault="009442FE"/>
    <w:sectPr w:rsidR="00944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8294C"/>
    <w:multiLevelType w:val="hybridMultilevel"/>
    <w:tmpl w:val="7F346310"/>
    <w:lvl w:ilvl="0" w:tplc="CAC8D57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12698"/>
    <w:multiLevelType w:val="hybridMultilevel"/>
    <w:tmpl w:val="1FE85396"/>
    <w:lvl w:ilvl="0" w:tplc="ECE25A4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E3649"/>
    <w:multiLevelType w:val="hybridMultilevel"/>
    <w:tmpl w:val="1D581BB8"/>
    <w:lvl w:ilvl="0" w:tplc="AACA8A3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062FE5"/>
    <w:multiLevelType w:val="hybridMultilevel"/>
    <w:tmpl w:val="76C00C9A"/>
    <w:lvl w:ilvl="0" w:tplc="DC8EB43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EA"/>
    <w:rsid w:val="003E6707"/>
    <w:rsid w:val="009442FE"/>
    <w:rsid w:val="009C25EA"/>
    <w:rsid w:val="00D01BDF"/>
    <w:rsid w:val="00D9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316D4D"/>
  <w15:chartTrackingRefBased/>
  <w15:docId w15:val="{1B43A1E6-3C27-4B12-A098-3C17ADEE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9C25E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C25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9C25EA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9C25E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C25E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1168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Mestsky urad Svitavy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Šneková</dc:creator>
  <cp:keywords/>
  <dc:description/>
  <cp:lastModifiedBy>Jana Šneková</cp:lastModifiedBy>
  <cp:revision>4</cp:revision>
  <dcterms:created xsi:type="dcterms:W3CDTF">2024-10-01T12:00:00Z</dcterms:created>
  <dcterms:modified xsi:type="dcterms:W3CDTF">2024-11-13T08:15:00Z</dcterms:modified>
</cp:coreProperties>
</file>