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SVS/2025/073210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7F2F24D" w14:textId="77777777" w:rsidR="00820CC6" w:rsidRPr="00C15F8F" w:rsidRDefault="00820CC6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4EED8781" w14:textId="77777777" w:rsidR="00820CC6" w:rsidRPr="00831B26" w:rsidRDefault="00820CC6" w:rsidP="00820C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09743D9A" w14:textId="77777777" w:rsidR="00820CC6" w:rsidRPr="00831B26" w:rsidRDefault="00820CC6" w:rsidP="00820CC6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B6BF956" w14:textId="77777777" w:rsidR="00820CC6" w:rsidRDefault="00820CC6" w:rsidP="00820CC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08494185" w14:textId="77777777" w:rsidR="00820CC6" w:rsidRPr="00831B26" w:rsidRDefault="00820CC6" w:rsidP="00820CC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7D6346A8" w14:textId="77777777" w:rsidR="00820CC6" w:rsidRDefault="00820CC6" w:rsidP="00820CC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09281D1D" w14:textId="243AE883" w:rsidR="00820CC6" w:rsidRPr="001F6B5D" w:rsidRDefault="00820CC6" w:rsidP="00820C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</w:t>
      </w:r>
      <w:r w:rsidR="007D3C52" w:rsidRPr="00D04F0A">
        <w:rPr>
          <w:rFonts w:ascii="Arial" w:hAnsi="Arial" w:cs="Arial"/>
        </w:rPr>
        <w:t xml:space="preserve">nařízená dne </w:t>
      </w:r>
      <w:r w:rsidR="007D3C52">
        <w:rPr>
          <w:rFonts w:ascii="Arial" w:hAnsi="Arial" w:cs="Arial"/>
        </w:rPr>
        <w:t>13.05.</w:t>
      </w:r>
      <w:r w:rsidR="007D3C52" w:rsidRPr="00D04F0A">
        <w:rPr>
          <w:rFonts w:ascii="Arial" w:hAnsi="Arial" w:cs="Arial"/>
        </w:rPr>
        <w:t>2024</w:t>
      </w:r>
      <w:r w:rsidR="007D3C52" w:rsidRPr="00D04F0A">
        <w:t xml:space="preserve"> </w:t>
      </w:r>
      <w:r w:rsidR="007D3C52" w:rsidRPr="00D04F0A">
        <w:rPr>
          <w:rFonts w:ascii="Arial" w:hAnsi="Arial" w:cs="Arial"/>
        </w:rPr>
        <w:t xml:space="preserve">nařízením Státní veterinární správy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/0</w:t>
      </w:r>
      <w:r>
        <w:rPr>
          <w:rFonts w:ascii="Arial" w:hAnsi="Arial" w:cs="Arial"/>
          <w:b/>
          <w:bCs/>
        </w:rPr>
        <w:t>72</w:t>
      </w:r>
      <w:r w:rsidR="001F6B5D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1</w:t>
      </w:r>
      <w:r w:rsidR="001F6B5D">
        <w:rPr>
          <w:rFonts w:ascii="Arial" w:hAnsi="Arial" w:cs="Arial"/>
          <w:b/>
          <w:bCs/>
        </w:rPr>
        <w:t>1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 xml:space="preserve">, </w:t>
      </w:r>
      <w:r w:rsidR="007D3C52" w:rsidRPr="00D04F0A">
        <w:rPr>
          <w:rFonts w:ascii="Arial" w:hAnsi="Arial" w:cs="Arial"/>
        </w:rPr>
        <w:t>vydaná z důvodů</w:t>
      </w:r>
      <w:r w:rsidR="007D3C52">
        <w:rPr>
          <w:rFonts w:ascii="Arial" w:hAnsi="Arial" w:cs="Arial"/>
          <w:color w:val="00B050"/>
        </w:rPr>
        <w:t xml:space="preserve"> </w:t>
      </w:r>
      <w:r w:rsidR="007D3C52" w:rsidRPr="00831B26">
        <w:rPr>
          <w:rFonts w:ascii="Arial" w:hAnsi="Arial" w:cs="Arial"/>
        </w:rPr>
        <w:t>zamezení šíření nebezpečné nákazy – moru včelího plodu</w:t>
      </w:r>
      <w:r w:rsidR="007D3C52" w:rsidRPr="00D04F0A">
        <w:rPr>
          <w:rFonts w:ascii="Arial" w:hAnsi="Arial" w:cs="Arial"/>
        </w:rPr>
        <w:t xml:space="preserve">, na území Olomouckého kraje, okres Olomouc, katastrální území </w:t>
      </w:r>
      <w:r w:rsidR="001F6B5D" w:rsidRPr="001F6B5D">
        <w:rPr>
          <w:rFonts w:ascii="Arial" w:hAnsi="Arial" w:cs="Arial"/>
          <w:b/>
          <w:bCs/>
        </w:rPr>
        <w:t>Nové Valteřice (699098), Čabová (699071) a Moravský Beroun (699080)</w:t>
      </w:r>
    </w:p>
    <w:p w14:paraId="649A95D6" w14:textId="62F1A7E4" w:rsidR="00820CC6" w:rsidRPr="001F6B5D" w:rsidRDefault="00820CC6" w:rsidP="00820C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197327DC" w14:textId="77777777" w:rsidR="00820CC6" w:rsidRDefault="00820CC6" w:rsidP="00820C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1CCD2B9" w14:textId="6B2DAEE3" w:rsidR="00820CC6" w:rsidRDefault="00820CC6" w:rsidP="00820C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529B2BC1" w14:textId="671756BC" w:rsidR="007D3C52" w:rsidRDefault="007D3C52" w:rsidP="00820C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73D12DB" w14:textId="77777777" w:rsidR="007D3C52" w:rsidRPr="00831B26" w:rsidRDefault="007D3C52" w:rsidP="007D3C52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D09146E" w14:textId="77777777" w:rsidR="007D3C52" w:rsidRPr="00D04F0A" w:rsidRDefault="007D3C52" w:rsidP="007D3C5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006194A2" w14:textId="0F48C2AF" w:rsidR="007D3C52" w:rsidRDefault="00C34835" w:rsidP="007D3C52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="007D3C52"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="007D3C52" w:rsidRPr="007D3C52">
        <w:rPr>
          <w:rFonts w:ascii="Arial" w:eastAsia="Times New Roman" w:hAnsi="Arial" w:cs="Arial"/>
          <w:bCs/>
          <w:kern w:val="32"/>
          <w:lang w:eastAsia="cs-CZ"/>
        </w:rPr>
        <w:t xml:space="preserve">SVS/2024/072611–M </w:t>
      </w:r>
      <w:r w:rsidR="007D3C52"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 w:rsidR="007D3C52">
        <w:rPr>
          <w:rFonts w:ascii="Arial" w:eastAsia="Times New Roman" w:hAnsi="Arial" w:cs="Arial"/>
          <w:bCs/>
          <w:kern w:val="32"/>
          <w:lang w:eastAsia="cs-CZ"/>
        </w:rPr>
        <w:t>13.05</w:t>
      </w:r>
      <w:r w:rsidR="007D3C52" w:rsidRPr="00D04F0A">
        <w:rPr>
          <w:rFonts w:ascii="Arial" w:eastAsia="Times New Roman" w:hAnsi="Arial" w:cs="Arial"/>
          <w:bCs/>
          <w:kern w:val="32"/>
          <w:lang w:eastAsia="cs-CZ"/>
        </w:rPr>
        <w:t>.2024.</w:t>
      </w:r>
    </w:p>
    <w:p w14:paraId="68F99AD2" w14:textId="762BA49E" w:rsidR="007D3C52" w:rsidRPr="00D04F0A" w:rsidRDefault="007D3C52" w:rsidP="007D3C52">
      <w:pPr>
        <w:keepNext/>
        <w:spacing w:before="240" w:after="240" w:line="240" w:lineRule="auto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</w:p>
    <w:p w14:paraId="4AB54FAB" w14:textId="77777777" w:rsidR="007D3C52" w:rsidRPr="000C2BEF" w:rsidRDefault="007D3C52" w:rsidP="007D3C5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0C2BEF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28BE23BF" w14:textId="77777777" w:rsidR="007D3C52" w:rsidRPr="00C15F8F" w:rsidRDefault="007D3C52" w:rsidP="007D3C5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16E1AF3" w14:textId="77777777" w:rsidR="007D3C52" w:rsidRDefault="007D3C52" w:rsidP="007D3C5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vyhlášení formou zveřejnění ve Sbírce právních předpisů. Datum a čas vyhlášení nařízení je vyznačen ve Sbírce právních předpisů.  </w:t>
      </w:r>
    </w:p>
    <w:p w14:paraId="180C9779" w14:textId="77777777" w:rsidR="007D3C52" w:rsidRDefault="007D3C52" w:rsidP="007D3C5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61BC377" w14:textId="77777777" w:rsidR="007D3C52" w:rsidRDefault="007D3C52" w:rsidP="007D3C5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62268325" w14:textId="77777777" w:rsidR="007D3C52" w:rsidRPr="00831B26" w:rsidRDefault="007D3C52" w:rsidP="007D3C52">
      <w:pPr>
        <w:pStyle w:val="Odstavecseseznamem"/>
        <w:rPr>
          <w:rFonts w:ascii="Arial" w:hAnsi="Arial" w:cs="Arial"/>
        </w:rPr>
      </w:pPr>
    </w:p>
    <w:p w14:paraId="7A821740" w14:textId="77777777" w:rsidR="007D3C52" w:rsidRDefault="007D3C52" w:rsidP="007D3C5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6BC2F945" w14:textId="77777777" w:rsidR="007D3C52" w:rsidRDefault="007D3C52" w:rsidP="007D3C5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00B050"/>
        </w:rPr>
      </w:pPr>
    </w:p>
    <w:p w14:paraId="31E1B232" w14:textId="77777777" w:rsidR="007D3C52" w:rsidRDefault="007D3C52" w:rsidP="007D3C5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00B050"/>
        </w:rPr>
      </w:pPr>
    </w:p>
    <w:p w14:paraId="3A7DF1D2" w14:textId="77777777" w:rsidR="007D3C52" w:rsidRPr="00831B26" w:rsidRDefault="007D3C52" w:rsidP="007D3C5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B2CDF9" w14:textId="77777777" w:rsidR="007D3C52" w:rsidRPr="0056406B" w:rsidRDefault="007D3C52" w:rsidP="007D3C52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56406B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09C558E4C7224553937508F1F5C44D2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56406B">
            <w:rPr>
              <w:rFonts w:ascii="Arial" w:eastAsia="Calibri" w:hAnsi="Arial" w:cs="Arial"/>
            </w:rPr>
            <w:t>Olomouci</w:t>
          </w:r>
        </w:sdtContent>
      </w:sdt>
      <w:r w:rsidRPr="0056406B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2106B21DCA994A9AB2F35E74CEEA1714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19.05.2025</w:t>
          </w:r>
        </w:sdtContent>
      </w:sdt>
    </w:p>
    <w:p w14:paraId="42948447" w14:textId="77777777" w:rsidR="007D3C52" w:rsidRPr="0056406B" w:rsidRDefault="007D3C52" w:rsidP="007D3C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</w:rPr>
      </w:pPr>
    </w:p>
    <w:p w14:paraId="56A361D2" w14:textId="77777777" w:rsidR="007D3C52" w:rsidRPr="0056406B" w:rsidRDefault="00000000" w:rsidP="007D3C52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4416DFB43534BCF8C707217DDF75E33"/>
          </w:placeholder>
          <w:showingPlcHdr/>
        </w:sdtPr>
        <w:sdtEndPr>
          <w:rPr>
            <w:bCs/>
          </w:rPr>
        </w:sdtEndPr>
        <w:sdtContent>
          <w:r w:rsidR="007D3C52" w:rsidRPr="0056406B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54ECA0CF" w14:textId="77777777" w:rsidR="007D3C52" w:rsidRPr="0056406B" w:rsidRDefault="007D3C52" w:rsidP="007D3C52">
      <w:pPr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3D03750E93AB40DCACA1A216FE4D37E5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CC99CD92ABA54D4D95F7FB1025E7ABF6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56406B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14E21824" w14:textId="77777777" w:rsidR="007D3C52" w:rsidRPr="0056406B" w:rsidRDefault="007D3C52" w:rsidP="007D3C52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eastAsia="Calibri" w:hAnsi="Arial" w:cs="Times New Roman"/>
          <w:bCs/>
        </w:rPr>
        <w:t>podepsáno elektronicky</w:t>
      </w:r>
    </w:p>
    <w:p w14:paraId="40C4E8FB" w14:textId="77777777" w:rsidR="007D3C52" w:rsidRPr="0056406B" w:rsidRDefault="007D3C52" w:rsidP="007D3C5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5D2ABF19" w14:textId="77777777" w:rsidR="007D3C52" w:rsidRPr="0056406B" w:rsidRDefault="007D3C52" w:rsidP="007D3C52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56406B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E8EB5EBB36524E61B47F4D78ADA6A1F5"/>
        </w:placeholder>
      </w:sdtPr>
      <w:sdtContent>
        <w:p w14:paraId="4BF1FAB9" w14:textId="77777777" w:rsidR="007D3C52" w:rsidRPr="0056406B" w:rsidRDefault="007D3C52" w:rsidP="007D3C5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1D2C607A" w14:textId="77777777" w:rsidR="007D3C52" w:rsidRPr="0056406B" w:rsidRDefault="007D3C52" w:rsidP="007D3C5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</w:rPr>
        <w:alias w:val="Obchodní název"/>
        <w:tag w:val="espis_dsb/adresa/obchodni_nazev"/>
        <w:id w:val="315227437"/>
        <w:placeholder>
          <w:docPart w:val="E8EB5EBB36524E61B47F4D78ADA6A1F5"/>
        </w:placeholder>
        <w:showingPlcHdr/>
      </w:sdtPr>
      <w:sdtContent>
        <w:p w14:paraId="4A7DF6EB" w14:textId="77777777" w:rsidR="007D3C52" w:rsidRPr="0056406B" w:rsidRDefault="00000000" w:rsidP="007D3C5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u w:val="single"/>
            </w:rPr>
          </w:pPr>
        </w:p>
      </w:sdtContent>
    </w:sdt>
    <w:p w14:paraId="333C2F25" w14:textId="77777777" w:rsidR="00661489" w:rsidRDefault="00661489" w:rsidP="00FF0D41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32ABF" w14:textId="77777777" w:rsidR="006662D6" w:rsidRDefault="006662D6" w:rsidP="00461078">
      <w:pPr>
        <w:spacing w:after="0" w:line="240" w:lineRule="auto"/>
      </w:pPr>
      <w:r>
        <w:separator/>
      </w:r>
    </w:p>
  </w:endnote>
  <w:endnote w:type="continuationSeparator" w:id="0">
    <w:p w14:paraId="33D4A799" w14:textId="77777777" w:rsidR="006662D6" w:rsidRDefault="006662D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1D99FE35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D41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5E3F2" w14:textId="77777777" w:rsidR="006662D6" w:rsidRDefault="006662D6" w:rsidP="00461078">
      <w:pPr>
        <w:spacing w:after="0" w:line="240" w:lineRule="auto"/>
      </w:pPr>
      <w:r>
        <w:separator/>
      </w:r>
    </w:p>
  </w:footnote>
  <w:footnote w:type="continuationSeparator" w:id="0">
    <w:p w14:paraId="7EBC8500" w14:textId="77777777" w:rsidR="006662D6" w:rsidRDefault="006662D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20344970">
    <w:abstractNumId w:val="1"/>
  </w:num>
  <w:num w:numId="2" w16cid:durableId="8339531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1826585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20963922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0503330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9439964">
    <w:abstractNumId w:val="2"/>
  </w:num>
  <w:num w:numId="7" w16cid:durableId="1118573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F6B5D"/>
    <w:rsid w:val="00256328"/>
    <w:rsid w:val="00312826"/>
    <w:rsid w:val="00362F56"/>
    <w:rsid w:val="00461078"/>
    <w:rsid w:val="004E0BAB"/>
    <w:rsid w:val="00616664"/>
    <w:rsid w:val="00661489"/>
    <w:rsid w:val="006662D6"/>
    <w:rsid w:val="00740498"/>
    <w:rsid w:val="007D3C52"/>
    <w:rsid w:val="00820CC6"/>
    <w:rsid w:val="00841A9C"/>
    <w:rsid w:val="009066E7"/>
    <w:rsid w:val="00955990"/>
    <w:rsid w:val="00AB1E28"/>
    <w:rsid w:val="00C34835"/>
    <w:rsid w:val="00DC4873"/>
    <w:rsid w:val="00E0754C"/>
    <w:rsid w:val="00EE3F93"/>
    <w:rsid w:val="00FB3CB7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Zkladntext">
    <w:name w:val="Body Text"/>
    <w:basedOn w:val="Normln"/>
    <w:link w:val="ZkladntextChar"/>
    <w:uiPriority w:val="99"/>
    <w:semiHidden/>
    <w:unhideWhenUsed/>
    <w:rsid w:val="00820CC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20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C558E4C7224553937508F1F5C44D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8B484-567A-47A9-982D-0638F154A4B9}"/>
      </w:docPartPr>
      <w:docPartBody>
        <w:p w:rsidR="005212E5" w:rsidRDefault="000704FC" w:rsidP="000704FC">
          <w:pPr>
            <w:pStyle w:val="09C558E4C7224553937508F1F5C44D2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2106B21DCA994A9AB2F35E74CEEA17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BD7996-348C-4434-8A6D-B0F728D6B7AD}"/>
      </w:docPartPr>
      <w:docPartBody>
        <w:p w:rsidR="005212E5" w:rsidRDefault="000704FC" w:rsidP="000704FC">
          <w:pPr>
            <w:pStyle w:val="2106B21DCA994A9AB2F35E74CEEA1714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4416DFB43534BCF8C707217DDF75E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2D0BAA-546F-4F19-B1DE-3C67B3B87650}"/>
      </w:docPartPr>
      <w:docPartBody>
        <w:p w:rsidR="005212E5" w:rsidRDefault="000704FC" w:rsidP="000704FC">
          <w:pPr>
            <w:pStyle w:val="24416DFB43534BCF8C707217DDF75E33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D03750E93AB40DCACA1A216FE4D37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282AE7-C45B-4086-90BC-E33DAC31204D}"/>
      </w:docPartPr>
      <w:docPartBody>
        <w:p w:rsidR="005212E5" w:rsidRDefault="000704FC" w:rsidP="000704FC">
          <w:pPr>
            <w:pStyle w:val="3D03750E93AB40DCACA1A216FE4D37E5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C99CD92ABA54D4D95F7FB1025E7AB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74FEDB-092D-4EE0-8B1C-7576649DB360}"/>
      </w:docPartPr>
      <w:docPartBody>
        <w:p w:rsidR="005212E5" w:rsidRDefault="000704FC" w:rsidP="000704FC">
          <w:pPr>
            <w:pStyle w:val="CC99CD92ABA54D4D95F7FB1025E7ABF6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E8EB5EBB36524E61B47F4D78ADA6A1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B67A24-318D-4D50-9B8C-0B48820AEA84}"/>
      </w:docPartPr>
      <w:docPartBody>
        <w:p w:rsidR="005212E5" w:rsidRDefault="000704FC" w:rsidP="000704FC">
          <w:pPr>
            <w:pStyle w:val="E8EB5EBB36524E61B47F4D78ADA6A1F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704FC"/>
    <w:rsid w:val="00165F86"/>
    <w:rsid w:val="003A5764"/>
    <w:rsid w:val="004E0BAB"/>
    <w:rsid w:val="005212E5"/>
    <w:rsid w:val="005E611E"/>
    <w:rsid w:val="00702975"/>
    <w:rsid w:val="00955990"/>
    <w:rsid w:val="00BC1FB4"/>
    <w:rsid w:val="00E0754C"/>
    <w:rsid w:val="00E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704F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C558E4C7224553937508F1F5C44D24">
    <w:name w:val="09C558E4C7224553937508F1F5C44D24"/>
    <w:rsid w:val="000704FC"/>
  </w:style>
  <w:style w:type="paragraph" w:customStyle="1" w:styleId="2106B21DCA994A9AB2F35E74CEEA1714">
    <w:name w:val="2106B21DCA994A9AB2F35E74CEEA1714"/>
    <w:rsid w:val="000704FC"/>
  </w:style>
  <w:style w:type="paragraph" w:customStyle="1" w:styleId="24416DFB43534BCF8C707217DDF75E33">
    <w:name w:val="24416DFB43534BCF8C707217DDF75E33"/>
    <w:rsid w:val="000704FC"/>
  </w:style>
  <w:style w:type="paragraph" w:customStyle="1" w:styleId="3D03750E93AB40DCACA1A216FE4D37E5">
    <w:name w:val="3D03750E93AB40DCACA1A216FE4D37E5"/>
    <w:rsid w:val="000704FC"/>
  </w:style>
  <w:style w:type="paragraph" w:customStyle="1" w:styleId="CC99CD92ABA54D4D95F7FB1025E7ABF6">
    <w:name w:val="CC99CD92ABA54D4D95F7FB1025E7ABF6"/>
    <w:rsid w:val="000704FC"/>
  </w:style>
  <w:style w:type="paragraph" w:customStyle="1" w:styleId="E8EB5EBB36524E61B47F4D78ADA6A1F5">
    <w:name w:val="E8EB5EBB36524E61B47F4D78ADA6A1F5"/>
    <w:rsid w:val="000704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2025-05-22T09:05:00Z</dcterms:created>
  <dcterms:modified xsi:type="dcterms:W3CDTF">2025-05-22T09:05:00Z</dcterms:modified>
</cp:coreProperties>
</file>