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F81E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467A2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5CA040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C3FAF">
        <w:rPr>
          <w:rFonts w:ascii="Arial" w:hAnsi="Arial" w:cs="Arial"/>
          <w:b/>
        </w:rPr>
        <w:t>Velký Karlov</w:t>
      </w:r>
    </w:p>
    <w:p w14:paraId="6209B87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C3FAF">
        <w:rPr>
          <w:rFonts w:ascii="Arial" w:hAnsi="Arial" w:cs="Arial"/>
          <w:b/>
        </w:rPr>
        <w:t>Velký Karlov</w:t>
      </w:r>
    </w:p>
    <w:p w14:paraId="29F790E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C3FAF">
        <w:rPr>
          <w:rFonts w:ascii="Arial" w:hAnsi="Arial" w:cs="Arial"/>
          <w:b/>
        </w:rPr>
        <w:t>Velký Karlov č. 2/2023</w:t>
      </w:r>
    </w:p>
    <w:p w14:paraId="197F445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26E781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3017E5E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C3FAF">
        <w:rPr>
          <w:rFonts w:ascii="Arial" w:hAnsi="Arial" w:cs="Arial"/>
          <w:sz w:val="22"/>
          <w:szCs w:val="22"/>
        </w:rPr>
        <w:t>Velký Karlov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24A0E">
        <w:rPr>
          <w:rFonts w:ascii="Arial" w:hAnsi="Arial" w:cs="Arial"/>
          <w:sz w:val="22"/>
          <w:szCs w:val="22"/>
        </w:rPr>
        <w:t>6. 4. 2023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7C3FAF">
        <w:rPr>
          <w:rFonts w:ascii="Arial" w:hAnsi="Arial" w:cs="Arial"/>
          <w:sz w:val="22"/>
          <w:szCs w:val="22"/>
        </w:rPr>
        <w:t>U</w:t>
      </w:r>
      <w:r w:rsidR="00124A0E">
        <w:rPr>
          <w:rFonts w:ascii="Arial" w:hAnsi="Arial" w:cs="Arial"/>
          <w:sz w:val="22"/>
          <w:szCs w:val="22"/>
        </w:rPr>
        <w:t>-</w:t>
      </w:r>
      <w:r w:rsidR="007C3FAF">
        <w:rPr>
          <w:rFonts w:ascii="Arial" w:hAnsi="Arial" w:cs="Arial"/>
          <w:sz w:val="22"/>
          <w:szCs w:val="22"/>
        </w:rPr>
        <w:t>2/2023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B59B39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B4B80B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A95FD0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C3FAF">
        <w:rPr>
          <w:rFonts w:ascii="Arial" w:hAnsi="Arial" w:cs="Arial"/>
          <w:sz w:val="22"/>
          <w:szCs w:val="22"/>
        </w:rPr>
        <w:t>Velký Karlov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7186B0E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C3FAF">
        <w:rPr>
          <w:rFonts w:ascii="Arial" w:hAnsi="Arial" w:cs="Arial"/>
          <w:sz w:val="22"/>
          <w:szCs w:val="22"/>
        </w:rPr>
        <w:t>Velký Karlov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CFC17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33CDF3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14C590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FF90A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F5BF70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61FDA0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EFAF669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7C3FAF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6CCBEDC3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66D46F3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947D4E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3BEBE91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7A179B2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8C68445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2CD2668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47275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BBE14D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6327831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939B27C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</w:t>
      </w:r>
      <w:r w:rsidR="007C3FAF">
        <w:rPr>
          <w:rFonts w:ascii="Arial" w:hAnsi="Arial" w:cs="Arial"/>
          <w:sz w:val="22"/>
          <w:szCs w:val="22"/>
        </w:rPr>
        <w:t xml:space="preserve">............................. 60,-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5813236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C3FAF">
        <w:rPr>
          <w:rFonts w:ascii="Arial" w:hAnsi="Arial" w:cs="Arial"/>
          <w:sz w:val="22"/>
          <w:szCs w:val="22"/>
        </w:rPr>
        <w:t xml:space="preserve"> 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="007C3FAF">
        <w:rPr>
          <w:rFonts w:ascii="Arial" w:hAnsi="Arial" w:cs="Arial"/>
          <w:sz w:val="22"/>
          <w:szCs w:val="22"/>
        </w:rPr>
        <w:t xml:space="preserve"> 72,-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8702280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7C3FAF">
        <w:rPr>
          <w:rFonts w:ascii="Arial" w:hAnsi="Arial" w:cs="Arial"/>
          <w:sz w:val="22"/>
          <w:szCs w:val="22"/>
        </w:rPr>
        <w:t xml:space="preserve"> 60,- </w:t>
      </w:r>
      <w:r w:rsidR="007C3FAF" w:rsidRPr="0080616A">
        <w:rPr>
          <w:rFonts w:ascii="Arial" w:hAnsi="Arial" w:cs="Arial"/>
          <w:sz w:val="22"/>
          <w:szCs w:val="22"/>
        </w:rPr>
        <w:t>Kč</w:t>
      </w:r>
      <w:r w:rsidRPr="004035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5A7">
        <w:rPr>
          <w:rFonts w:ascii="Arial" w:hAnsi="Arial" w:cs="Arial"/>
          <w:sz w:val="22"/>
          <w:szCs w:val="22"/>
        </w:rPr>
        <w:t>Kč</w:t>
      </w:r>
      <w:proofErr w:type="spellEnd"/>
      <w:r w:rsidRPr="004035A7">
        <w:rPr>
          <w:rFonts w:ascii="Arial" w:hAnsi="Arial" w:cs="Arial"/>
          <w:sz w:val="22"/>
          <w:szCs w:val="22"/>
        </w:rPr>
        <w:t>,</w:t>
      </w:r>
    </w:p>
    <w:p w14:paraId="40E85D05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  <w:r w:rsidR="007C3FAF">
        <w:rPr>
          <w:rFonts w:ascii="Arial" w:hAnsi="Arial" w:cs="Arial"/>
          <w:sz w:val="22"/>
          <w:szCs w:val="22"/>
        </w:rPr>
        <w:t xml:space="preserve">............................  72,-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D455E7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9459FF2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F15E0E7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561DD86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C3FAF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67C5530" w14:textId="77777777" w:rsidR="007C3FAF" w:rsidRPr="007C3FAF" w:rsidRDefault="008D0936" w:rsidP="007C3FAF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70C0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C3FAF">
        <w:rPr>
          <w:rFonts w:ascii="Arial" w:hAnsi="Arial" w:cs="Arial"/>
          <w:sz w:val="22"/>
          <w:szCs w:val="22"/>
        </w:rPr>
        <w:t>.</w:t>
      </w:r>
    </w:p>
    <w:p w14:paraId="1ADD07C7" w14:textId="77777777" w:rsidR="00124A0E" w:rsidRDefault="00124A0E" w:rsidP="00CB3885">
      <w:pPr>
        <w:pStyle w:val="slalnk"/>
        <w:spacing w:before="480"/>
        <w:rPr>
          <w:rFonts w:ascii="Arial" w:hAnsi="Arial" w:cs="Arial"/>
        </w:rPr>
      </w:pPr>
    </w:p>
    <w:p w14:paraId="2C802227" w14:textId="77777777" w:rsidR="00124A0E" w:rsidRDefault="00124A0E" w:rsidP="00CB3885">
      <w:pPr>
        <w:pStyle w:val="slalnk"/>
        <w:spacing w:before="480"/>
        <w:rPr>
          <w:rFonts w:ascii="Arial" w:hAnsi="Arial" w:cs="Arial"/>
        </w:rPr>
      </w:pPr>
    </w:p>
    <w:p w14:paraId="4AAB093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E8E1F30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D4F267D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0847022" w14:textId="77777777" w:rsidR="007D087D" w:rsidRPr="007C3FAF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7C3FA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3CEC9AE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F1BDF7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B58CE77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F59D33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9C6BA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8DA62AD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083022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2B6569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1DE5DE9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AC59BB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14:paraId="79F3C725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82BC676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269659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C3FAF">
        <w:rPr>
          <w:rFonts w:ascii="Arial" w:hAnsi="Arial" w:cs="Arial"/>
          <w:sz w:val="22"/>
          <w:szCs w:val="22"/>
        </w:rPr>
        <w:t xml:space="preserve">obce Velký Karlov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7C3FAF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C3FAF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C3FAF">
        <w:rPr>
          <w:rFonts w:ascii="Arial" w:hAnsi="Arial" w:cs="Arial"/>
          <w:i/>
          <w:sz w:val="22"/>
          <w:szCs w:val="22"/>
        </w:rPr>
        <w:t xml:space="preserve"> </w:t>
      </w:r>
      <w:r w:rsidR="00124A0E">
        <w:rPr>
          <w:rFonts w:ascii="Arial" w:hAnsi="Arial" w:cs="Arial"/>
          <w:i/>
          <w:sz w:val="22"/>
          <w:szCs w:val="22"/>
        </w:rPr>
        <w:t>5. 12. 2019</w:t>
      </w:r>
      <w:r>
        <w:rPr>
          <w:rFonts w:ascii="Arial" w:hAnsi="Arial" w:cs="Arial"/>
          <w:sz w:val="22"/>
          <w:szCs w:val="22"/>
        </w:rPr>
        <w:t>.</w:t>
      </w:r>
    </w:p>
    <w:p w14:paraId="006C6CE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A9B12E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A3186E9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24A0E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1146C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D5FC1E" w14:textId="77777777" w:rsidR="000A0388" w:rsidRPr="002E0EAD" w:rsidRDefault="000A0388" w:rsidP="00B40A37">
      <w:pPr>
        <w:ind w:left="708"/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A35D5F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5EB1CF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D831CF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DFBA35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B65C4E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4A0E">
        <w:rPr>
          <w:rFonts w:ascii="Arial" w:hAnsi="Arial" w:cs="Arial"/>
          <w:sz w:val="22"/>
          <w:szCs w:val="22"/>
        </w:rPr>
        <w:t>Petr Fiala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24A0E">
        <w:rPr>
          <w:rFonts w:ascii="Arial" w:hAnsi="Arial" w:cs="Arial"/>
          <w:sz w:val="22"/>
          <w:szCs w:val="22"/>
        </w:rPr>
        <w:t>Ing. Bronislav Prudký</w:t>
      </w:r>
    </w:p>
    <w:p w14:paraId="4400076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029104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62320F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7B3F" w14:textId="77777777" w:rsidR="008C7E08" w:rsidRDefault="008C7E08">
      <w:r>
        <w:separator/>
      </w:r>
    </w:p>
  </w:endnote>
  <w:endnote w:type="continuationSeparator" w:id="0">
    <w:p w14:paraId="48AEE4DD" w14:textId="77777777" w:rsidR="008C7E08" w:rsidRDefault="008C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3120" w14:textId="77777777" w:rsidR="008C7E08" w:rsidRDefault="008C7E08">
      <w:r>
        <w:separator/>
      </w:r>
    </w:p>
  </w:footnote>
  <w:footnote w:type="continuationSeparator" w:id="0">
    <w:p w14:paraId="017BDE19" w14:textId="77777777" w:rsidR="008C7E08" w:rsidRDefault="008C7E08">
      <w:r>
        <w:continuationSeparator/>
      </w:r>
    </w:p>
  </w:footnote>
  <w:footnote w:id="1">
    <w:p w14:paraId="0305F60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6BC0D0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74BF4D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7FD019F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03413F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EED77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DCC461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0AAEA1B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E3D55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A7D3C8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11880EE4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161C8D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1205997">
    <w:abstractNumId w:val="13"/>
  </w:num>
  <w:num w:numId="2" w16cid:durableId="952440655">
    <w:abstractNumId w:val="14"/>
  </w:num>
  <w:num w:numId="3" w16cid:durableId="1519002889">
    <w:abstractNumId w:val="7"/>
  </w:num>
  <w:num w:numId="4" w16cid:durableId="1880359069">
    <w:abstractNumId w:val="11"/>
  </w:num>
  <w:num w:numId="5" w16cid:durableId="1102146441">
    <w:abstractNumId w:val="12"/>
  </w:num>
  <w:num w:numId="6" w16cid:durableId="1731077009">
    <w:abstractNumId w:val="4"/>
  </w:num>
  <w:num w:numId="7" w16cid:durableId="1008827184">
    <w:abstractNumId w:val="0"/>
  </w:num>
  <w:num w:numId="8" w16cid:durableId="1510825536">
    <w:abstractNumId w:val="8"/>
  </w:num>
  <w:num w:numId="9" w16cid:durableId="658772971">
    <w:abstractNumId w:val="5"/>
  </w:num>
  <w:num w:numId="10" w16cid:durableId="1435899372">
    <w:abstractNumId w:val="9"/>
  </w:num>
  <w:num w:numId="11" w16cid:durableId="1020592503">
    <w:abstractNumId w:val="2"/>
  </w:num>
  <w:num w:numId="12" w16cid:durableId="1261570517">
    <w:abstractNumId w:val="3"/>
  </w:num>
  <w:num w:numId="13" w16cid:durableId="1161964373">
    <w:abstractNumId w:val="10"/>
  </w:num>
  <w:num w:numId="14" w16cid:durableId="18719166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0699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24A0E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8505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3FAF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E08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5EA0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8C84"/>
  <w15:docId w15:val="{192089D1-0092-4C44-A6D8-1A5DBA8D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B539-12AB-49F8-B1BF-1A7FB58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2</cp:revision>
  <cp:lastPrinted>2023-03-29T14:33:00Z</cp:lastPrinted>
  <dcterms:created xsi:type="dcterms:W3CDTF">2023-06-14T12:01:00Z</dcterms:created>
  <dcterms:modified xsi:type="dcterms:W3CDTF">2023-06-14T12:01:00Z</dcterms:modified>
</cp:coreProperties>
</file>