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4F0414BC" w14:textId="77777777" w:rsidR="005545D7" w:rsidRPr="005545D7" w:rsidRDefault="005545D7" w:rsidP="005545D7"/>
    <w:p w14:paraId="6A9C3FDE" w14:textId="77777777" w:rsidR="007E1DB2" w:rsidRPr="000452AD" w:rsidRDefault="007E1DB2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14:paraId="074B241C" w14:textId="77777777" w:rsidR="009B33F1" w:rsidRPr="009B33F1" w:rsidRDefault="009B33F1" w:rsidP="009B33F1">
      <w:pPr>
        <w:jc w:val="center"/>
        <w:rPr>
          <w:rFonts w:ascii="Arial" w:hAnsi="Arial" w:cs="Arial"/>
          <w:b/>
          <w:color w:val="333399"/>
          <w:sz w:val="26"/>
          <w:szCs w:val="26"/>
        </w:rPr>
      </w:pPr>
    </w:p>
    <w:p w14:paraId="68B4EE55" w14:textId="77777777" w:rsidR="00166688" w:rsidRDefault="00166688" w:rsidP="005545D7">
      <w:pPr>
        <w:spacing w:after="6pt"/>
        <w:rPr>
          <w:rFonts w:ascii="Arial" w:hAnsi="Arial" w:cs="Arial"/>
          <w:b/>
          <w:sz w:val="22"/>
          <w:szCs w:val="22"/>
        </w:rPr>
      </w:pPr>
    </w:p>
    <w:p w14:paraId="00281A82" w14:textId="5BCD5548" w:rsidR="005545D7" w:rsidRDefault="005545D7" w:rsidP="005545D7">
      <w:pPr>
        <w:pStyle w:val="Zkladntext"/>
        <w:spacing w:after="0pt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1C0369">
        <w:rPr>
          <w:rFonts w:ascii="Arial" w:hAnsi="Arial" w:cs="Arial"/>
          <w:b/>
          <w:color w:val="000000"/>
          <w:sz w:val="28"/>
          <w:szCs w:val="28"/>
        </w:rPr>
        <w:t>Slapy</w:t>
      </w:r>
    </w:p>
    <w:p w14:paraId="1D8DA8B9" w14:textId="5970B31B" w:rsidR="005545D7" w:rsidRDefault="007A1C45" w:rsidP="005545D7">
      <w:pPr>
        <w:pStyle w:val="NormlnIMP"/>
        <w:spacing w:after="3pt" w:line="12pt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</w:t>
      </w:r>
      <w:r w:rsidR="005545D7">
        <w:rPr>
          <w:rFonts w:ascii="Arial" w:hAnsi="Arial" w:cs="Arial"/>
          <w:b/>
          <w:color w:val="000000"/>
          <w:sz w:val="22"/>
          <w:szCs w:val="22"/>
        </w:rPr>
        <w:t xml:space="preserve">astupitelstvo obce </w:t>
      </w:r>
      <w:r w:rsidR="001C0369">
        <w:rPr>
          <w:rFonts w:ascii="Arial" w:hAnsi="Arial" w:cs="Arial"/>
          <w:b/>
          <w:color w:val="000000"/>
          <w:sz w:val="22"/>
          <w:szCs w:val="22"/>
        </w:rPr>
        <w:t>Slapy</w:t>
      </w:r>
    </w:p>
    <w:p w14:paraId="5E8E7D39" w14:textId="4BD7174A" w:rsidR="005545D7" w:rsidRDefault="007A1C45" w:rsidP="00175306">
      <w:pPr>
        <w:pStyle w:val="NormlnIMP"/>
        <w:spacing w:after="6pt" w:line="12pt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</w:t>
      </w:r>
      <w:r w:rsidR="005545D7">
        <w:rPr>
          <w:rFonts w:ascii="Arial" w:hAnsi="Arial" w:cs="Arial"/>
          <w:b/>
          <w:sz w:val="22"/>
          <w:szCs w:val="22"/>
        </w:rPr>
        <w:t xml:space="preserve">becně závazná vyhláška obce </w:t>
      </w:r>
      <w:r w:rsidR="001C0369">
        <w:rPr>
          <w:rFonts w:ascii="Arial" w:hAnsi="Arial" w:cs="Arial"/>
          <w:b/>
          <w:sz w:val="22"/>
          <w:szCs w:val="22"/>
        </w:rPr>
        <w:t>Slapy</w:t>
      </w:r>
      <w:r w:rsidR="00AA7D42">
        <w:rPr>
          <w:rFonts w:ascii="Arial" w:hAnsi="Arial" w:cs="Arial"/>
          <w:b/>
          <w:sz w:val="22"/>
          <w:szCs w:val="22"/>
        </w:rPr>
        <w:t xml:space="preserve"> </w:t>
      </w:r>
    </w:p>
    <w:p w14:paraId="1B66EEE4" w14:textId="64FAB9F9" w:rsidR="005545D7" w:rsidRDefault="007A1C45" w:rsidP="005545D7">
      <w:pPr>
        <w:spacing w:after="6p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„O</w:t>
      </w:r>
      <w:r w:rsidR="005545D7" w:rsidRPr="007D7BB7">
        <w:rPr>
          <w:rFonts w:ascii="Arial" w:hAnsi="Arial" w:cs="Arial"/>
          <w:b/>
        </w:rPr>
        <w:t xml:space="preserve"> </w:t>
      </w:r>
      <w:r w:rsidR="005545D7">
        <w:rPr>
          <w:rFonts w:ascii="Arial" w:hAnsi="Arial" w:cs="Arial"/>
          <w:b/>
        </w:rPr>
        <w:t>nočním klidu</w:t>
      </w:r>
      <w:r>
        <w:rPr>
          <w:rFonts w:ascii="Arial" w:hAnsi="Arial" w:cs="Arial"/>
          <w:b/>
        </w:rPr>
        <w:t>“</w:t>
      </w:r>
    </w:p>
    <w:p w14:paraId="56E76BFB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07265D25" w14:textId="4189AE0E" w:rsidR="005545D7" w:rsidRDefault="005545D7" w:rsidP="005545D7">
      <w:pPr>
        <w:spacing w:after="6p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1C0369">
        <w:rPr>
          <w:rFonts w:ascii="Arial" w:hAnsi="Arial" w:cs="Arial"/>
          <w:sz w:val="22"/>
          <w:szCs w:val="22"/>
        </w:rPr>
        <w:t>Slapy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F466D9">
        <w:rPr>
          <w:rFonts w:ascii="Arial" w:hAnsi="Arial" w:cs="Arial"/>
          <w:sz w:val="22"/>
          <w:szCs w:val="22"/>
        </w:rPr>
        <w:t>13.4</w:t>
      </w:r>
      <w:r w:rsidR="000A0266">
        <w:rPr>
          <w:rFonts w:ascii="Arial" w:hAnsi="Arial" w:cs="Arial"/>
          <w:sz w:val="22"/>
          <w:szCs w:val="22"/>
        </w:rPr>
        <w:t>.2023</w:t>
      </w:r>
      <w:r w:rsidR="00AA7D4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usnesením č</w:t>
      </w:r>
      <w:r w:rsidRPr="00FE7DB2">
        <w:rPr>
          <w:rFonts w:ascii="Arial" w:hAnsi="Arial" w:cs="Arial"/>
          <w:sz w:val="22"/>
          <w:szCs w:val="22"/>
        </w:rPr>
        <w:t>.</w:t>
      </w:r>
      <w:r w:rsidR="00F466D9" w:rsidRPr="00FE7DB2">
        <w:rPr>
          <w:rFonts w:ascii="Arial" w:hAnsi="Arial" w:cs="Arial"/>
          <w:sz w:val="22"/>
          <w:szCs w:val="22"/>
        </w:rPr>
        <w:t>9/4/2023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B74957">
        <w:rPr>
          <w:rFonts w:ascii="Arial" w:hAnsi="Arial" w:cs="Arial"/>
          <w:sz w:val="22"/>
          <w:szCs w:val="22"/>
        </w:rPr>
        <w:t xml:space="preserve">7 </w:t>
      </w:r>
      <w:r>
        <w:rPr>
          <w:rFonts w:ascii="Arial" w:hAnsi="Arial" w:cs="Arial"/>
          <w:sz w:val="22"/>
          <w:szCs w:val="22"/>
        </w:rPr>
        <w:t>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65D00990" w14:textId="77777777" w:rsidR="005545D7" w:rsidRDefault="005545D7" w:rsidP="005545D7">
      <w:pPr>
        <w:spacing w:after="6pt"/>
        <w:jc w:val="both"/>
        <w:rPr>
          <w:rFonts w:ascii="Arial" w:hAnsi="Arial" w:cs="Arial"/>
          <w:sz w:val="22"/>
          <w:szCs w:val="22"/>
        </w:rPr>
      </w:pPr>
    </w:p>
    <w:p w14:paraId="790BD13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55655CF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2CACDFBA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7F0FB48A" w14:textId="77777777" w:rsidR="00887BCF" w:rsidRDefault="005545D7" w:rsidP="005545D7">
      <w:pPr>
        <w:spacing w:after="6p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</w:t>
      </w:r>
      <w:r w:rsidRPr="00A3507F">
        <w:rPr>
          <w:rFonts w:ascii="Arial" w:hAnsi="Arial" w:cs="Arial"/>
          <w:sz w:val="22"/>
          <w:szCs w:val="22"/>
        </w:rPr>
        <w:t xml:space="preserve">vyhlášky je stanovení výjimečných případů, </w:t>
      </w:r>
      <w:r w:rsidR="00F811E1">
        <w:rPr>
          <w:rFonts w:ascii="Arial" w:hAnsi="Arial" w:cs="Arial"/>
          <w:sz w:val="22"/>
          <w:szCs w:val="22"/>
        </w:rPr>
        <w:t xml:space="preserve">při nichž </w:t>
      </w:r>
      <w:r w:rsidR="00D06446" w:rsidRPr="00A3507F">
        <w:rPr>
          <w:rFonts w:ascii="Arial" w:hAnsi="Arial" w:cs="Arial"/>
          <w:sz w:val="22"/>
          <w:szCs w:val="22"/>
        </w:rPr>
        <w:t>nemusí být doba nočního klidu dodržována.</w:t>
      </w:r>
    </w:p>
    <w:p w14:paraId="188E0766" w14:textId="77777777" w:rsidR="005545D7" w:rsidRPr="009A3B45" w:rsidRDefault="005545D7" w:rsidP="005545D7">
      <w:pPr>
        <w:spacing w:after="6pt"/>
        <w:jc w:val="both"/>
        <w:rPr>
          <w:rFonts w:ascii="Arial" w:hAnsi="Arial" w:cs="Arial"/>
          <w:sz w:val="22"/>
          <w:szCs w:val="22"/>
        </w:rPr>
      </w:pPr>
    </w:p>
    <w:p w14:paraId="1BBE91E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8EEEC3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00E9739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7035D51" w14:textId="77777777" w:rsidR="005545D7" w:rsidRDefault="005545D7" w:rsidP="00166688">
      <w:pPr>
        <w:spacing w:after="6p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71FA585" w14:textId="77777777" w:rsidR="009929BE" w:rsidRDefault="009929BE" w:rsidP="005545D7">
      <w:pPr>
        <w:spacing w:after="6pt"/>
        <w:rPr>
          <w:rFonts w:ascii="Arial" w:hAnsi="Arial" w:cs="Arial"/>
          <w:sz w:val="22"/>
          <w:szCs w:val="22"/>
        </w:rPr>
      </w:pPr>
    </w:p>
    <w:p w14:paraId="141DD46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5769E64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A3507F">
        <w:rPr>
          <w:rFonts w:ascii="Arial" w:hAnsi="Arial" w:cs="Arial"/>
          <w:b/>
          <w:sz w:val="22"/>
          <w:szCs w:val="22"/>
        </w:rPr>
        <w:t>Sta</w:t>
      </w:r>
      <w:r w:rsidR="00F811E1">
        <w:rPr>
          <w:rFonts w:ascii="Arial" w:hAnsi="Arial" w:cs="Arial"/>
          <w:b/>
          <w:sz w:val="22"/>
          <w:szCs w:val="22"/>
        </w:rPr>
        <w:t xml:space="preserve">novení výjimečných případů, </w:t>
      </w:r>
      <w:r w:rsidR="00D06446" w:rsidRPr="00A3507F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14B52058" w14:textId="77777777" w:rsidR="009929BE" w:rsidRDefault="009929BE" w:rsidP="005545D7">
      <w:pPr>
        <w:tabs>
          <w:tab w:val="start" w:pos="14.20pt"/>
        </w:tabs>
        <w:spacing w:after="6pt"/>
        <w:rPr>
          <w:rFonts w:ascii="Arial" w:hAnsi="Arial" w:cs="Arial"/>
          <w:sz w:val="22"/>
          <w:szCs w:val="22"/>
        </w:rPr>
      </w:pPr>
    </w:p>
    <w:p w14:paraId="03A699ED" w14:textId="77777777" w:rsidR="00887BCF" w:rsidRDefault="005545D7" w:rsidP="005545D7">
      <w:pPr>
        <w:tabs>
          <w:tab w:val="start" w:pos="14.20pt"/>
        </w:tabs>
        <w:spacing w:after="6p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296BD74A" w14:textId="77777777" w:rsidR="005545D7" w:rsidRPr="00452F9E" w:rsidRDefault="00887BCF" w:rsidP="005545D7">
      <w:pPr>
        <w:tabs>
          <w:tab w:val="start" w:pos="14.20pt"/>
        </w:tabs>
        <w:spacing w:after="6pt"/>
        <w:rPr>
          <w:rFonts w:ascii="Arial" w:hAnsi="Arial" w:cs="Arial"/>
          <w:sz w:val="22"/>
          <w:szCs w:val="22"/>
        </w:rPr>
      </w:pPr>
      <w:r w:rsidRPr="00452F9E">
        <w:rPr>
          <w:rFonts w:ascii="Arial" w:hAnsi="Arial" w:cs="Arial"/>
          <w:sz w:val="22"/>
          <w:szCs w:val="22"/>
        </w:rPr>
        <w:t>a</w:t>
      </w:r>
      <w:r w:rsidR="005545D7" w:rsidRPr="00452F9E">
        <w:rPr>
          <w:rFonts w:ascii="Arial" w:hAnsi="Arial" w:cs="Arial"/>
          <w:sz w:val="22"/>
          <w:szCs w:val="22"/>
        </w:rPr>
        <w:t xml:space="preserve">) v noci z 31. prosince na 1. </w:t>
      </w:r>
      <w:r w:rsidRPr="00452F9E">
        <w:rPr>
          <w:rFonts w:ascii="Arial" w:hAnsi="Arial" w:cs="Arial"/>
          <w:sz w:val="22"/>
          <w:szCs w:val="22"/>
        </w:rPr>
        <w:t>l</w:t>
      </w:r>
      <w:r w:rsidR="005545D7" w:rsidRPr="00452F9E">
        <w:rPr>
          <w:rFonts w:ascii="Arial" w:hAnsi="Arial" w:cs="Arial"/>
          <w:sz w:val="22"/>
          <w:szCs w:val="22"/>
        </w:rPr>
        <w:t>edna</w:t>
      </w:r>
      <w:r w:rsidRPr="00452F9E">
        <w:rPr>
          <w:rFonts w:ascii="Arial" w:hAnsi="Arial" w:cs="Arial"/>
          <w:sz w:val="22"/>
          <w:szCs w:val="22"/>
        </w:rPr>
        <w:t xml:space="preserve"> z důvodu </w:t>
      </w:r>
      <w:r w:rsidR="00F21B18" w:rsidRPr="00452F9E">
        <w:rPr>
          <w:rFonts w:ascii="Arial" w:hAnsi="Arial" w:cs="Arial"/>
          <w:sz w:val="22"/>
          <w:szCs w:val="22"/>
        </w:rPr>
        <w:t>konání oslav příchodu nového roku</w:t>
      </w:r>
    </w:p>
    <w:p w14:paraId="0B82D9A9" w14:textId="1D1A6B18" w:rsidR="00887BCF" w:rsidRPr="00452F9E" w:rsidRDefault="00452F9E" w:rsidP="00F21B18">
      <w:pPr>
        <w:tabs>
          <w:tab w:val="start" w:pos="14.20pt"/>
        </w:tabs>
        <w:spacing w:after="6pt"/>
        <w:jc w:val="both"/>
        <w:rPr>
          <w:rFonts w:ascii="Arial" w:hAnsi="Arial" w:cs="Arial"/>
          <w:sz w:val="22"/>
          <w:szCs w:val="22"/>
        </w:rPr>
      </w:pPr>
      <w:r w:rsidRPr="00452F9E">
        <w:rPr>
          <w:rFonts w:ascii="Arial" w:hAnsi="Arial" w:cs="Arial"/>
          <w:sz w:val="22"/>
          <w:szCs w:val="22"/>
        </w:rPr>
        <w:t>b</w:t>
      </w:r>
      <w:r w:rsidR="00F21B18" w:rsidRPr="00452F9E">
        <w:rPr>
          <w:rFonts w:ascii="Arial" w:hAnsi="Arial" w:cs="Arial"/>
          <w:sz w:val="22"/>
          <w:szCs w:val="22"/>
        </w:rPr>
        <w:t>) v</w:t>
      </w:r>
      <w:r w:rsidR="00C57C27" w:rsidRPr="00452F9E">
        <w:rPr>
          <w:rFonts w:ascii="Arial" w:hAnsi="Arial" w:cs="Arial"/>
          <w:sz w:val="22"/>
          <w:szCs w:val="22"/>
        </w:rPr>
        <w:t> noci ze dne</w:t>
      </w:r>
      <w:r w:rsidR="00F21B18" w:rsidRPr="00452F9E">
        <w:rPr>
          <w:rFonts w:ascii="Arial" w:hAnsi="Arial" w:cs="Arial"/>
          <w:sz w:val="22"/>
          <w:szCs w:val="22"/>
        </w:rPr>
        <w:t xml:space="preserve"> konání tradiční akce Masopust</w:t>
      </w:r>
      <w:r w:rsidR="00C57C27" w:rsidRPr="00452F9E">
        <w:rPr>
          <w:rFonts w:ascii="Arial" w:hAnsi="Arial" w:cs="Arial"/>
          <w:sz w:val="22"/>
          <w:szCs w:val="22"/>
        </w:rPr>
        <w:t xml:space="preserve"> na den následující</w:t>
      </w:r>
      <w:r w:rsidR="00F21B18" w:rsidRPr="00452F9E">
        <w:rPr>
          <w:rFonts w:ascii="Arial" w:hAnsi="Arial" w:cs="Arial"/>
          <w:sz w:val="22"/>
          <w:szCs w:val="22"/>
        </w:rPr>
        <w:t xml:space="preserve"> konané jednu noc </w:t>
      </w:r>
      <w:r w:rsidR="00C57C27" w:rsidRPr="00452F9E">
        <w:rPr>
          <w:rFonts w:ascii="Arial" w:hAnsi="Arial" w:cs="Arial"/>
          <w:sz w:val="22"/>
          <w:szCs w:val="22"/>
        </w:rPr>
        <w:br/>
      </w:r>
      <w:r w:rsidR="00F21B18" w:rsidRPr="00452F9E">
        <w:rPr>
          <w:rFonts w:ascii="Arial" w:hAnsi="Arial" w:cs="Arial"/>
          <w:sz w:val="22"/>
          <w:szCs w:val="22"/>
        </w:rPr>
        <w:t>ze soboty na neděli v měsíci úno</w:t>
      </w:r>
      <w:r w:rsidR="00581E7B" w:rsidRPr="00452F9E">
        <w:rPr>
          <w:rFonts w:ascii="Arial" w:hAnsi="Arial" w:cs="Arial"/>
          <w:sz w:val="22"/>
          <w:szCs w:val="22"/>
        </w:rPr>
        <w:t>ru</w:t>
      </w:r>
      <w:r w:rsidR="00F811E1" w:rsidRPr="00452F9E">
        <w:rPr>
          <w:rFonts w:ascii="Arial" w:hAnsi="Arial" w:cs="Arial"/>
          <w:sz w:val="22"/>
          <w:szCs w:val="22"/>
        </w:rPr>
        <w:t xml:space="preserve"> /</w:t>
      </w:r>
      <w:r w:rsidR="00AA7D42" w:rsidRPr="00452F9E">
        <w:rPr>
          <w:rFonts w:ascii="Arial" w:hAnsi="Arial" w:cs="Arial"/>
          <w:sz w:val="22"/>
          <w:szCs w:val="22"/>
        </w:rPr>
        <w:t xml:space="preserve"> březnu</w:t>
      </w:r>
    </w:p>
    <w:p w14:paraId="285DC57A" w14:textId="0B698A50" w:rsidR="00AA7D42" w:rsidRPr="00452F9E" w:rsidRDefault="00452F9E" w:rsidP="005545D7">
      <w:pPr>
        <w:tabs>
          <w:tab w:val="start" w:pos="14.20pt"/>
        </w:tabs>
        <w:spacing w:after="6pt"/>
        <w:jc w:val="both"/>
        <w:rPr>
          <w:rFonts w:ascii="Arial" w:hAnsi="Arial" w:cs="Arial"/>
          <w:sz w:val="22"/>
          <w:szCs w:val="22"/>
        </w:rPr>
      </w:pPr>
      <w:r w:rsidRPr="00452F9E">
        <w:rPr>
          <w:rFonts w:ascii="Arial" w:hAnsi="Arial" w:cs="Arial"/>
          <w:sz w:val="22"/>
          <w:szCs w:val="22"/>
        </w:rPr>
        <w:t>c</w:t>
      </w:r>
      <w:r w:rsidR="005545D7" w:rsidRPr="00452F9E">
        <w:rPr>
          <w:rFonts w:ascii="Arial" w:hAnsi="Arial" w:cs="Arial"/>
          <w:sz w:val="22"/>
          <w:szCs w:val="22"/>
        </w:rPr>
        <w:t>) v</w:t>
      </w:r>
      <w:r w:rsidR="000A0CE6" w:rsidRPr="00452F9E">
        <w:rPr>
          <w:rFonts w:ascii="Arial" w:hAnsi="Arial" w:cs="Arial"/>
          <w:sz w:val="22"/>
          <w:szCs w:val="22"/>
        </w:rPr>
        <w:t> noci z</w:t>
      </w:r>
      <w:r w:rsidR="00B74957" w:rsidRPr="00452F9E">
        <w:rPr>
          <w:rFonts w:ascii="Arial" w:hAnsi="Arial" w:cs="Arial"/>
          <w:sz w:val="22"/>
          <w:szCs w:val="22"/>
        </w:rPr>
        <w:t> 30. dubna na 1. května z důvodu</w:t>
      </w:r>
      <w:r w:rsidR="005545D7" w:rsidRPr="00452F9E">
        <w:rPr>
          <w:rFonts w:ascii="Arial" w:hAnsi="Arial" w:cs="Arial"/>
          <w:sz w:val="22"/>
          <w:szCs w:val="22"/>
        </w:rPr>
        <w:t xml:space="preserve"> konání </w:t>
      </w:r>
      <w:r w:rsidR="00AA7D42" w:rsidRPr="00452F9E">
        <w:rPr>
          <w:rFonts w:ascii="Arial" w:hAnsi="Arial" w:cs="Arial"/>
          <w:sz w:val="22"/>
          <w:szCs w:val="22"/>
        </w:rPr>
        <w:t xml:space="preserve">tradiční akce </w:t>
      </w:r>
      <w:r w:rsidR="001C0369" w:rsidRPr="00452F9E">
        <w:rPr>
          <w:rFonts w:ascii="Arial" w:hAnsi="Arial" w:cs="Arial"/>
          <w:sz w:val="22"/>
          <w:szCs w:val="22"/>
        </w:rPr>
        <w:t>Stavění máje</w:t>
      </w:r>
    </w:p>
    <w:p w14:paraId="306DACB7" w14:textId="2879F83B" w:rsidR="005545D7" w:rsidRPr="00452F9E" w:rsidRDefault="00452F9E" w:rsidP="005545D7">
      <w:pPr>
        <w:tabs>
          <w:tab w:val="start" w:pos="14.20pt"/>
        </w:tabs>
        <w:spacing w:after="6pt"/>
        <w:jc w:val="both"/>
        <w:rPr>
          <w:rFonts w:ascii="Arial" w:hAnsi="Arial" w:cs="Arial"/>
          <w:sz w:val="22"/>
          <w:szCs w:val="22"/>
        </w:rPr>
      </w:pPr>
      <w:r w:rsidRPr="00452F9E">
        <w:rPr>
          <w:rFonts w:ascii="Arial" w:hAnsi="Arial" w:cs="Arial"/>
          <w:sz w:val="22"/>
          <w:szCs w:val="22"/>
        </w:rPr>
        <w:t>d</w:t>
      </w:r>
      <w:r w:rsidR="005545D7" w:rsidRPr="00452F9E">
        <w:rPr>
          <w:rFonts w:ascii="Arial" w:hAnsi="Arial" w:cs="Arial"/>
          <w:sz w:val="22"/>
          <w:szCs w:val="22"/>
        </w:rPr>
        <w:t xml:space="preserve">) </w:t>
      </w:r>
      <w:r w:rsidR="00581E7B" w:rsidRPr="00452F9E">
        <w:rPr>
          <w:rFonts w:ascii="Arial" w:hAnsi="Arial" w:cs="Arial"/>
          <w:sz w:val="22"/>
          <w:szCs w:val="22"/>
        </w:rPr>
        <w:t>v</w:t>
      </w:r>
      <w:r w:rsidR="000A0CE6" w:rsidRPr="00452F9E">
        <w:rPr>
          <w:rFonts w:ascii="Arial" w:hAnsi="Arial" w:cs="Arial"/>
          <w:sz w:val="22"/>
          <w:szCs w:val="22"/>
        </w:rPr>
        <w:t> noci ze dne</w:t>
      </w:r>
      <w:r w:rsidR="00581E7B" w:rsidRPr="00452F9E">
        <w:rPr>
          <w:rFonts w:ascii="Arial" w:hAnsi="Arial" w:cs="Arial"/>
          <w:sz w:val="22"/>
          <w:szCs w:val="22"/>
        </w:rPr>
        <w:t xml:space="preserve"> konání tradiční</w:t>
      </w:r>
      <w:r w:rsidR="00E432DB" w:rsidRPr="00452F9E">
        <w:rPr>
          <w:rFonts w:ascii="Arial" w:hAnsi="Arial" w:cs="Arial"/>
          <w:sz w:val="22"/>
          <w:szCs w:val="22"/>
        </w:rPr>
        <w:t xml:space="preserve"> </w:t>
      </w:r>
      <w:r w:rsidR="00581E7B" w:rsidRPr="00452F9E">
        <w:rPr>
          <w:rFonts w:ascii="Arial" w:hAnsi="Arial" w:cs="Arial"/>
          <w:sz w:val="22"/>
          <w:szCs w:val="22"/>
        </w:rPr>
        <w:t xml:space="preserve">akce </w:t>
      </w:r>
      <w:r w:rsidR="001C0369" w:rsidRPr="00452F9E">
        <w:rPr>
          <w:rFonts w:ascii="Arial" w:hAnsi="Arial" w:cs="Arial"/>
          <w:sz w:val="22"/>
          <w:szCs w:val="22"/>
        </w:rPr>
        <w:t>v požárním sportu Memoriál Martina</w:t>
      </w:r>
      <w:r w:rsidR="000A2DD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C0369" w:rsidRPr="00452F9E">
        <w:rPr>
          <w:rFonts w:ascii="Arial" w:hAnsi="Arial" w:cs="Arial"/>
          <w:sz w:val="22"/>
          <w:szCs w:val="22"/>
        </w:rPr>
        <w:t>Hacha</w:t>
      </w:r>
      <w:proofErr w:type="spellEnd"/>
      <w:r w:rsidR="00F811E1" w:rsidRPr="00452F9E">
        <w:rPr>
          <w:rFonts w:ascii="Arial" w:hAnsi="Arial" w:cs="Arial"/>
          <w:sz w:val="22"/>
          <w:szCs w:val="22"/>
        </w:rPr>
        <w:t xml:space="preserve"> </w:t>
      </w:r>
      <w:r w:rsidR="00053F1E">
        <w:rPr>
          <w:rFonts w:ascii="Arial" w:hAnsi="Arial" w:cs="Arial"/>
          <w:sz w:val="22"/>
          <w:szCs w:val="22"/>
        </w:rPr>
        <w:t xml:space="preserve">na den následující </w:t>
      </w:r>
      <w:r w:rsidR="00F811E1" w:rsidRPr="00452F9E">
        <w:rPr>
          <w:rFonts w:ascii="Arial" w:hAnsi="Arial" w:cs="Arial"/>
          <w:sz w:val="22"/>
          <w:szCs w:val="22"/>
        </w:rPr>
        <w:t>v měsíci červ</w:t>
      </w:r>
      <w:r w:rsidR="001C0369" w:rsidRPr="00452F9E">
        <w:rPr>
          <w:rFonts w:ascii="Arial" w:hAnsi="Arial" w:cs="Arial"/>
          <w:sz w:val="22"/>
          <w:szCs w:val="22"/>
        </w:rPr>
        <w:t>nu</w:t>
      </w:r>
    </w:p>
    <w:p w14:paraId="7A87C8AF" w14:textId="3124A44F" w:rsidR="00E432DB" w:rsidRPr="00452F9E" w:rsidRDefault="00452F9E" w:rsidP="00E432DB">
      <w:pPr>
        <w:tabs>
          <w:tab w:val="start" w:pos="14.20pt"/>
        </w:tabs>
        <w:spacing w:after="6pt"/>
        <w:jc w:val="both"/>
        <w:rPr>
          <w:rFonts w:ascii="Arial" w:hAnsi="Arial" w:cs="Arial"/>
          <w:sz w:val="22"/>
          <w:szCs w:val="22"/>
        </w:rPr>
      </w:pPr>
      <w:r w:rsidRPr="00452F9E">
        <w:rPr>
          <w:rFonts w:ascii="Arial" w:hAnsi="Arial" w:cs="Arial"/>
          <w:sz w:val="22"/>
          <w:szCs w:val="22"/>
        </w:rPr>
        <w:t>e</w:t>
      </w:r>
      <w:r w:rsidR="005545D7" w:rsidRPr="00452F9E">
        <w:rPr>
          <w:rFonts w:ascii="Arial" w:hAnsi="Arial" w:cs="Arial"/>
          <w:sz w:val="22"/>
          <w:szCs w:val="22"/>
        </w:rPr>
        <w:t xml:space="preserve">) </w:t>
      </w:r>
      <w:r w:rsidR="00237FFC" w:rsidRPr="00452F9E">
        <w:rPr>
          <w:rFonts w:ascii="Arial" w:hAnsi="Arial" w:cs="Arial"/>
          <w:sz w:val="22"/>
          <w:szCs w:val="22"/>
        </w:rPr>
        <w:t xml:space="preserve">v noci ze dne konání tradiční akce </w:t>
      </w:r>
      <w:r w:rsidR="0048196D" w:rsidRPr="00452F9E">
        <w:rPr>
          <w:rFonts w:ascii="Arial" w:hAnsi="Arial" w:cs="Arial"/>
          <w:sz w:val="22"/>
          <w:szCs w:val="22"/>
        </w:rPr>
        <w:t>v požárním sportu THL</w:t>
      </w:r>
      <w:r w:rsidR="00F811E1" w:rsidRPr="00452F9E">
        <w:rPr>
          <w:rFonts w:ascii="Arial" w:hAnsi="Arial" w:cs="Arial"/>
          <w:sz w:val="22"/>
          <w:szCs w:val="22"/>
        </w:rPr>
        <w:t xml:space="preserve"> na den následující v měsíci červenci </w:t>
      </w:r>
      <w:r w:rsidR="00237FFC" w:rsidRPr="00452F9E">
        <w:rPr>
          <w:rFonts w:ascii="Arial" w:hAnsi="Arial" w:cs="Arial"/>
          <w:sz w:val="22"/>
          <w:szCs w:val="22"/>
        </w:rPr>
        <w:t xml:space="preserve"> </w:t>
      </w:r>
    </w:p>
    <w:p w14:paraId="462AEA78" w14:textId="2CC2B788" w:rsidR="00237FFC" w:rsidRDefault="00452F9E" w:rsidP="00E432DB">
      <w:pPr>
        <w:tabs>
          <w:tab w:val="start" w:pos="14.20pt"/>
        </w:tabs>
        <w:spacing w:after="6pt"/>
        <w:jc w:val="both"/>
        <w:rPr>
          <w:rFonts w:ascii="Arial" w:hAnsi="Arial" w:cs="Arial"/>
          <w:sz w:val="22"/>
          <w:szCs w:val="22"/>
        </w:rPr>
      </w:pPr>
      <w:r w:rsidRPr="00452F9E">
        <w:rPr>
          <w:rFonts w:ascii="Arial" w:hAnsi="Arial" w:cs="Arial"/>
          <w:sz w:val="22"/>
          <w:szCs w:val="22"/>
        </w:rPr>
        <w:t>f</w:t>
      </w:r>
      <w:r w:rsidR="00237FFC" w:rsidRPr="00452F9E">
        <w:rPr>
          <w:rFonts w:ascii="Arial" w:hAnsi="Arial" w:cs="Arial"/>
          <w:sz w:val="22"/>
          <w:szCs w:val="22"/>
        </w:rPr>
        <w:t xml:space="preserve">) v noci ze dne konání tradiční akce Zakončení </w:t>
      </w:r>
      <w:r w:rsidR="0048196D" w:rsidRPr="00452F9E">
        <w:rPr>
          <w:rFonts w:ascii="Arial" w:hAnsi="Arial" w:cs="Arial"/>
          <w:sz w:val="22"/>
          <w:szCs w:val="22"/>
        </w:rPr>
        <w:t>sezony v požárním sportu</w:t>
      </w:r>
      <w:r w:rsidR="00F811E1" w:rsidRPr="00452F9E">
        <w:rPr>
          <w:rFonts w:ascii="Arial" w:hAnsi="Arial" w:cs="Arial"/>
          <w:sz w:val="22"/>
          <w:szCs w:val="22"/>
        </w:rPr>
        <w:t xml:space="preserve"> n</w:t>
      </w:r>
      <w:r w:rsidR="00B74957" w:rsidRPr="00452F9E">
        <w:rPr>
          <w:rFonts w:ascii="Arial" w:hAnsi="Arial" w:cs="Arial"/>
          <w:sz w:val="22"/>
          <w:szCs w:val="22"/>
        </w:rPr>
        <w:t>a</w:t>
      </w:r>
      <w:r w:rsidR="00F811E1" w:rsidRPr="00452F9E">
        <w:rPr>
          <w:rFonts w:ascii="Arial" w:hAnsi="Arial" w:cs="Arial"/>
          <w:sz w:val="22"/>
          <w:szCs w:val="22"/>
        </w:rPr>
        <w:t xml:space="preserve"> den následující</w:t>
      </w:r>
      <w:r w:rsidR="00237FFC" w:rsidRPr="00452F9E">
        <w:rPr>
          <w:rFonts w:ascii="Arial" w:hAnsi="Arial" w:cs="Arial"/>
          <w:sz w:val="22"/>
          <w:szCs w:val="22"/>
        </w:rPr>
        <w:t xml:space="preserve"> </w:t>
      </w:r>
      <w:r w:rsidR="0048196D" w:rsidRPr="00452F9E">
        <w:rPr>
          <w:rFonts w:ascii="Arial" w:hAnsi="Arial" w:cs="Arial"/>
          <w:sz w:val="22"/>
          <w:szCs w:val="22"/>
        </w:rPr>
        <w:t>v měsíci září</w:t>
      </w:r>
    </w:p>
    <w:p w14:paraId="4507AD8E" w14:textId="59D82527" w:rsidR="00BA229C" w:rsidRPr="00452F9E" w:rsidRDefault="00BA229C" w:rsidP="00E432DB">
      <w:pPr>
        <w:tabs>
          <w:tab w:val="start" w:pos="14.20pt"/>
        </w:tabs>
        <w:spacing w:after="6p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g) v noci ze dne konání tradiční akce Slapská pouť na den následující konané jednu noc z pátka na sobotu a jednu noc ze soboty na neděli v měsíci září </w:t>
      </w:r>
    </w:p>
    <w:p w14:paraId="2514C5A6" w14:textId="2A58EBDD" w:rsidR="001F241F" w:rsidRDefault="001F241F" w:rsidP="00E432DB">
      <w:pPr>
        <w:tabs>
          <w:tab w:val="start" w:pos="14.20pt"/>
        </w:tabs>
        <w:spacing w:after="6pt"/>
        <w:jc w:val="both"/>
        <w:rPr>
          <w:rFonts w:ascii="Arial" w:hAnsi="Arial" w:cs="Arial"/>
          <w:sz w:val="22"/>
          <w:szCs w:val="22"/>
        </w:rPr>
      </w:pPr>
    </w:p>
    <w:p w14:paraId="305D4FC8" w14:textId="77777777" w:rsidR="00053F1E" w:rsidRDefault="00053F1E" w:rsidP="00E432DB">
      <w:pPr>
        <w:tabs>
          <w:tab w:val="start" w:pos="14.20pt"/>
        </w:tabs>
        <w:spacing w:after="6pt"/>
        <w:jc w:val="both"/>
        <w:rPr>
          <w:rFonts w:ascii="Arial" w:hAnsi="Arial" w:cs="Arial"/>
          <w:sz w:val="22"/>
          <w:szCs w:val="22"/>
        </w:rPr>
      </w:pPr>
    </w:p>
    <w:p w14:paraId="225C0BB7" w14:textId="77777777" w:rsidR="00053F1E" w:rsidRDefault="00053F1E" w:rsidP="00E432DB">
      <w:pPr>
        <w:tabs>
          <w:tab w:val="start" w:pos="14.20pt"/>
        </w:tabs>
        <w:spacing w:after="6pt"/>
        <w:jc w:val="both"/>
        <w:rPr>
          <w:rFonts w:ascii="Arial" w:hAnsi="Arial" w:cs="Arial"/>
          <w:sz w:val="22"/>
          <w:szCs w:val="22"/>
        </w:rPr>
      </w:pPr>
    </w:p>
    <w:p w14:paraId="1503DDAA" w14:textId="77777777" w:rsidR="00053F1E" w:rsidRDefault="00053F1E" w:rsidP="00E432DB">
      <w:pPr>
        <w:tabs>
          <w:tab w:val="start" w:pos="14.20pt"/>
        </w:tabs>
        <w:spacing w:after="6pt"/>
        <w:jc w:val="both"/>
        <w:rPr>
          <w:rFonts w:ascii="Arial" w:hAnsi="Arial" w:cs="Arial"/>
          <w:sz w:val="22"/>
          <w:szCs w:val="22"/>
        </w:rPr>
      </w:pPr>
    </w:p>
    <w:p w14:paraId="2EDE6D11" w14:textId="77777777" w:rsidR="005545D7" w:rsidRDefault="005545D7" w:rsidP="005545D7">
      <w:pPr>
        <w:tabs>
          <w:tab w:val="start" w:pos="14.20pt"/>
        </w:tabs>
        <w:spacing w:after="6pt"/>
        <w:rPr>
          <w:rFonts w:ascii="Arial" w:hAnsi="Arial" w:cs="Arial"/>
          <w:color w:val="FF0000"/>
          <w:sz w:val="22"/>
          <w:szCs w:val="22"/>
        </w:rPr>
      </w:pPr>
    </w:p>
    <w:p w14:paraId="709BB2FA" w14:textId="77777777" w:rsidR="00452F9E" w:rsidRDefault="00452F9E" w:rsidP="00452F9E">
      <w:pPr>
        <w:pStyle w:val="Bezmezer"/>
        <w:rPr>
          <w:rFonts w:ascii="Arial" w:hAnsi="Arial" w:cs="Arial"/>
          <w:sz w:val="22"/>
          <w:szCs w:val="22"/>
        </w:rPr>
      </w:pPr>
    </w:p>
    <w:p w14:paraId="260AE1F2" w14:textId="1BACFD38" w:rsidR="005545D7" w:rsidRPr="00452F9E" w:rsidRDefault="00337DBC" w:rsidP="00452F9E">
      <w:pPr>
        <w:pStyle w:val="Bezmez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5545D7" w:rsidRPr="00452F9E">
        <w:rPr>
          <w:rFonts w:ascii="Arial" w:hAnsi="Arial" w:cs="Arial"/>
          <w:sz w:val="22"/>
          <w:szCs w:val="22"/>
        </w:rPr>
        <w:t>) Informace o konkrétním termínu konání akcí uvedených v</w:t>
      </w:r>
      <w:r w:rsidR="00237FFC" w:rsidRPr="00452F9E">
        <w:rPr>
          <w:rFonts w:ascii="Arial" w:hAnsi="Arial" w:cs="Arial"/>
          <w:sz w:val="22"/>
          <w:szCs w:val="22"/>
        </w:rPr>
        <w:t> čl. 3</w:t>
      </w:r>
      <w:r w:rsidR="00F811E1" w:rsidRPr="00452F9E">
        <w:rPr>
          <w:rFonts w:ascii="Arial" w:hAnsi="Arial" w:cs="Arial"/>
          <w:sz w:val="22"/>
          <w:szCs w:val="22"/>
        </w:rPr>
        <w:t xml:space="preserve"> odst. 1</w:t>
      </w:r>
      <w:r w:rsidR="001F241F" w:rsidRPr="00452F9E">
        <w:rPr>
          <w:rFonts w:ascii="Arial" w:hAnsi="Arial" w:cs="Arial"/>
          <w:sz w:val="22"/>
          <w:szCs w:val="22"/>
        </w:rPr>
        <w:t>)</w:t>
      </w:r>
      <w:r w:rsidR="00F811E1" w:rsidRPr="00452F9E">
        <w:rPr>
          <w:rFonts w:ascii="Arial" w:hAnsi="Arial" w:cs="Arial"/>
          <w:sz w:val="22"/>
          <w:szCs w:val="22"/>
        </w:rPr>
        <w:t xml:space="preserve"> písm. b</w:t>
      </w:r>
      <w:r w:rsidR="00B74957" w:rsidRPr="00452F9E">
        <w:rPr>
          <w:rFonts w:ascii="Arial" w:hAnsi="Arial" w:cs="Arial"/>
          <w:sz w:val="22"/>
          <w:szCs w:val="22"/>
        </w:rPr>
        <w:t>)</w:t>
      </w:r>
      <w:r w:rsidR="00F811E1" w:rsidRPr="00452F9E">
        <w:rPr>
          <w:rFonts w:ascii="Arial" w:hAnsi="Arial" w:cs="Arial"/>
          <w:sz w:val="22"/>
          <w:szCs w:val="22"/>
        </w:rPr>
        <w:t>,</w:t>
      </w:r>
      <w:r w:rsidR="00C943CC" w:rsidRPr="00452F9E">
        <w:rPr>
          <w:rFonts w:ascii="Arial" w:hAnsi="Arial" w:cs="Arial"/>
          <w:sz w:val="22"/>
          <w:szCs w:val="22"/>
        </w:rPr>
        <w:t xml:space="preserve"> </w:t>
      </w:r>
      <w:r w:rsidR="00452F9E" w:rsidRPr="00452F9E">
        <w:rPr>
          <w:rFonts w:ascii="Arial" w:hAnsi="Arial" w:cs="Arial"/>
          <w:sz w:val="22"/>
          <w:szCs w:val="22"/>
        </w:rPr>
        <w:t>d</w:t>
      </w:r>
      <w:r w:rsidR="00B74957" w:rsidRPr="00452F9E">
        <w:rPr>
          <w:rFonts w:ascii="Arial" w:hAnsi="Arial" w:cs="Arial"/>
          <w:sz w:val="22"/>
          <w:szCs w:val="22"/>
        </w:rPr>
        <w:t>)</w:t>
      </w:r>
      <w:r w:rsidR="00C943CC" w:rsidRPr="00452F9E">
        <w:rPr>
          <w:rFonts w:ascii="Arial" w:hAnsi="Arial" w:cs="Arial"/>
          <w:sz w:val="22"/>
          <w:szCs w:val="22"/>
        </w:rPr>
        <w:t>,</w:t>
      </w:r>
      <w:r w:rsidR="00F811E1" w:rsidRPr="00452F9E">
        <w:rPr>
          <w:rFonts w:ascii="Arial" w:hAnsi="Arial" w:cs="Arial"/>
          <w:sz w:val="22"/>
          <w:szCs w:val="22"/>
        </w:rPr>
        <w:t xml:space="preserve"> </w:t>
      </w:r>
      <w:r w:rsidR="00452F9E" w:rsidRPr="00452F9E">
        <w:rPr>
          <w:rFonts w:ascii="Arial" w:hAnsi="Arial" w:cs="Arial"/>
          <w:sz w:val="22"/>
          <w:szCs w:val="22"/>
        </w:rPr>
        <w:t>e</w:t>
      </w:r>
      <w:r w:rsidR="00B74957" w:rsidRPr="00452F9E">
        <w:rPr>
          <w:rFonts w:ascii="Arial" w:hAnsi="Arial" w:cs="Arial"/>
          <w:sz w:val="22"/>
          <w:szCs w:val="22"/>
        </w:rPr>
        <w:t>)</w:t>
      </w:r>
      <w:r w:rsidR="00F811E1" w:rsidRPr="00452F9E">
        <w:rPr>
          <w:rFonts w:ascii="Arial" w:hAnsi="Arial" w:cs="Arial"/>
          <w:sz w:val="22"/>
          <w:szCs w:val="22"/>
        </w:rPr>
        <w:t>, f</w:t>
      </w:r>
      <w:r w:rsidR="00B74957" w:rsidRPr="00452F9E">
        <w:rPr>
          <w:rFonts w:ascii="Arial" w:hAnsi="Arial" w:cs="Arial"/>
          <w:sz w:val="22"/>
          <w:szCs w:val="22"/>
        </w:rPr>
        <w:t>)</w:t>
      </w:r>
      <w:r w:rsidR="00F811E1" w:rsidRPr="00452F9E">
        <w:rPr>
          <w:rFonts w:ascii="Arial" w:hAnsi="Arial" w:cs="Arial"/>
          <w:sz w:val="22"/>
          <w:szCs w:val="22"/>
        </w:rPr>
        <w:t>,</w:t>
      </w:r>
      <w:r w:rsidR="00B74957" w:rsidRPr="00452F9E">
        <w:rPr>
          <w:rFonts w:ascii="Arial" w:hAnsi="Arial" w:cs="Arial"/>
          <w:sz w:val="22"/>
          <w:szCs w:val="22"/>
        </w:rPr>
        <w:t xml:space="preserve"> </w:t>
      </w:r>
      <w:r w:rsidR="00053F1E">
        <w:rPr>
          <w:rFonts w:ascii="Arial" w:hAnsi="Arial" w:cs="Arial"/>
          <w:sz w:val="22"/>
          <w:szCs w:val="22"/>
        </w:rPr>
        <w:t xml:space="preserve">g) </w:t>
      </w:r>
      <w:r w:rsidR="00B74957" w:rsidRPr="00452F9E">
        <w:rPr>
          <w:rFonts w:ascii="Arial" w:hAnsi="Arial" w:cs="Arial"/>
          <w:sz w:val="22"/>
          <w:szCs w:val="22"/>
        </w:rPr>
        <w:t>a</w:t>
      </w:r>
      <w:r w:rsidR="001F241F" w:rsidRPr="00452F9E">
        <w:rPr>
          <w:rFonts w:ascii="Arial" w:hAnsi="Arial" w:cs="Arial"/>
          <w:sz w:val="22"/>
          <w:szCs w:val="22"/>
        </w:rPr>
        <w:t xml:space="preserve"> odst. 2) písm. a)</w:t>
      </w:r>
      <w:r w:rsidR="00C943CC" w:rsidRPr="00452F9E">
        <w:rPr>
          <w:rFonts w:ascii="Arial" w:hAnsi="Arial" w:cs="Arial"/>
          <w:sz w:val="22"/>
          <w:szCs w:val="22"/>
        </w:rPr>
        <w:t xml:space="preserve"> </w:t>
      </w:r>
      <w:r w:rsidR="000D3097" w:rsidRPr="00452F9E">
        <w:rPr>
          <w:rFonts w:ascii="Arial" w:hAnsi="Arial" w:cs="Arial"/>
          <w:sz w:val="22"/>
          <w:szCs w:val="22"/>
        </w:rPr>
        <w:t>tohoto článku</w:t>
      </w:r>
      <w:r w:rsidR="005545D7" w:rsidRPr="00452F9E">
        <w:rPr>
          <w:rFonts w:ascii="Arial" w:hAnsi="Arial" w:cs="Arial"/>
          <w:sz w:val="22"/>
          <w:szCs w:val="22"/>
        </w:rPr>
        <w:t xml:space="preserve"> obecně závazné vyhlášky</w:t>
      </w:r>
      <w:r w:rsidR="00F811E1" w:rsidRPr="00452F9E">
        <w:rPr>
          <w:rFonts w:ascii="Arial" w:hAnsi="Arial" w:cs="Arial"/>
          <w:sz w:val="22"/>
          <w:szCs w:val="22"/>
        </w:rPr>
        <w:t>,</w:t>
      </w:r>
      <w:r w:rsidR="005545D7" w:rsidRPr="00452F9E">
        <w:rPr>
          <w:rFonts w:ascii="Arial" w:hAnsi="Arial" w:cs="Arial"/>
          <w:sz w:val="22"/>
          <w:szCs w:val="22"/>
        </w:rPr>
        <w:t xml:space="preserve"> bude zveřejněna obecním úřadem na</w:t>
      </w:r>
      <w:r w:rsidR="00452F9E" w:rsidRPr="00452F9E">
        <w:rPr>
          <w:rFonts w:ascii="Arial" w:hAnsi="Arial" w:cs="Arial"/>
          <w:sz w:val="22"/>
          <w:szCs w:val="22"/>
        </w:rPr>
        <w:t xml:space="preserve"> </w:t>
      </w:r>
      <w:r w:rsidR="005545D7" w:rsidRPr="00452F9E">
        <w:rPr>
          <w:rFonts w:ascii="Arial" w:hAnsi="Arial" w:cs="Arial"/>
          <w:sz w:val="22"/>
          <w:szCs w:val="22"/>
        </w:rPr>
        <w:t>úřední desce minimálně</w:t>
      </w:r>
      <w:r w:rsidR="00F811E1" w:rsidRPr="00452F9E">
        <w:rPr>
          <w:rFonts w:ascii="Arial" w:hAnsi="Arial" w:cs="Arial"/>
          <w:sz w:val="22"/>
          <w:szCs w:val="22"/>
        </w:rPr>
        <w:t xml:space="preserve"> 5 dnů před datem konání.</w:t>
      </w:r>
      <w:r w:rsidR="005545D7" w:rsidRPr="00452F9E">
        <w:rPr>
          <w:rFonts w:ascii="Arial" w:hAnsi="Arial" w:cs="Arial"/>
          <w:sz w:val="22"/>
          <w:szCs w:val="22"/>
        </w:rPr>
        <w:t xml:space="preserve"> </w:t>
      </w:r>
      <w:r w:rsidR="000D3097" w:rsidRPr="00452F9E">
        <w:rPr>
          <w:rFonts w:ascii="Arial" w:hAnsi="Arial" w:cs="Arial"/>
          <w:sz w:val="22"/>
          <w:szCs w:val="22"/>
        </w:rPr>
        <w:br/>
      </w:r>
    </w:p>
    <w:p w14:paraId="52A2B1CB" w14:textId="77777777" w:rsidR="004B6179" w:rsidRPr="004B6179" w:rsidRDefault="004B6179" w:rsidP="0076721A">
      <w:pPr>
        <w:tabs>
          <w:tab w:val="start" w:pos="14.20pt"/>
        </w:tabs>
        <w:spacing w:after="6pt"/>
        <w:rPr>
          <w:rFonts w:ascii="Arial" w:hAnsi="Arial" w:cs="Arial"/>
          <w:b/>
          <w:bCs/>
          <w:iCs/>
          <w:sz w:val="22"/>
          <w:szCs w:val="22"/>
        </w:rPr>
      </w:pPr>
    </w:p>
    <w:p w14:paraId="468B9402" w14:textId="77777777" w:rsidR="00191966" w:rsidRPr="00612462" w:rsidRDefault="00191966" w:rsidP="005545D7">
      <w:pPr>
        <w:tabs>
          <w:tab w:val="start" w:pos="14.20pt"/>
        </w:tabs>
        <w:spacing w:after="6pt"/>
        <w:rPr>
          <w:rFonts w:ascii="Arial" w:hAnsi="Arial" w:cs="Arial"/>
          <w:i/>
          <w:color w:val="FF0000"/>
          <w:sz w:val="22"/>
          <w:szCs w:val="22"/>
        </w:rPr>
      </w:pPr>
    </w:p>
    <w:p w14:paraId="73B9F3B4" w14:textId="4AAC0956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452F9E">
        <w:rPr>
          <w:rFonts w:ascii="Arial" w:hAnsi="Arial" w:cs="Arial"/>
          <w:b/>
          <w:sz w:val="22"/>
          <w:szCs w:val="22"/>
        </w:rPr>
        <w:t>4</w:t>
      </w:r>
    </w:p>
    <w:p w14:paraId="3FC73E9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9B83C62" w14:textId="77777777" w:rsidR="005545D7" w:rsidRDefault="005545D7" w:rsidP="00DF369C">
      <w:pPr>
        <w:rPr>
          <w:rFonts w:ascii="Arial" w:hAnsi="Arial" w:cs="Arial"/>
          <w:b/>
          <w:sz w:val="22"/>
          <w:szCs w:val="22"/>
        </w:rPr>
      </w:pPr>
    </w:p>
    <w:p w14:paraId="0BF1512C" w14:textId="269EE3AB" w:rsidR="00DF369C" w:rsidRDefault="00DF369C" w:rsidP="00DF369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</w:t>
      </w:r>
      <w:r w:rsidR="00337DBC">
        <w:rPr>
          <w:rFonts w:ascii="Arial" w:hAnsi="Arial" w:cs="Arial"/>
          <w:sz w:val="22"/>
          <w:szCs w:val="22"/>
        </w:rPr>
        <w:t xml:space="preserve">obecně závazná </w:t>
      </w:r>
      <w:r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43C3C918" w14:textId="77777777" w:rsidR="005545D7" w:rsidRDefault="005545D7" w:rsidP="005545D7">
      <w:pPr>
        <w:spacing w:after="6pt"/>
        <w:rPr>
          <w:rFonts w:ascii="Arial" w:hAnsi="Arial" w:cs="Arial"/>
          <w:sz w:val="22"/>
          <w:szCs w:val="22"/>
        </w:rPr>
      </w:pPr>
    </w:p>
    <w:p w14:paraId="49067BD4" w14:textId="77777777" w:rsidR="00557C94" w:rsidRDefault="00557C94" w:rsidP="005545D7">
      <w:pPr>
        <w:spacing w:after="6pt"/>
        <w:rPr>
          <w:rFonts w:ascii="Arial" w:hAnsi="Arial" w:cs="Arial"/>
          <w:sz w:val="22"/>
          <w:szCs w:val="22"/>
        </w:rPr>
      </w:pPr>
    </w:p>
    <w:p w14:paraId="18C95341" w14:textId="77777777" w:rsidR="00237FFC" w:rsidRDefault="00237FFC" w:rsidP="005545D7">
      <w:pPr>
        <w:spacing w:after="6pt"/>
        <w:rPr>
          <w:rFonts w:ascii="Arial" w:hAnsi="Arial" w:cs="Arial"/>
          <w:i/>
          <w:sz w:val="22"/>
          <w:szCs w:val="22"/>
        </w:rPr>
      </w:pPr>
    </w:p>
    <w:p w14:paraId="7E8B92EA" w14:textId="77777777" w:rsidR="00237FFC" w:rsidRDefault="00237FFC" w:rsidP="005545D7">
      <w:pPr>
        <w:spacing w:after="6pt"/>
        <w:rPr>
          <w:rFonts w:ascii="Arial" w:hAnsi="Arial" w:cs="Arial"/>
          <w:i/>
          <w:sz w:val="22"/>
          <w:szCs w:val="22"/>
        </w:rPr>
      </w:pPr>
    </w:p>
    <w:p w14:paraId="4B9024F3" w14:textId="77777777" w:rsidR="005545D7" w:rsidRDefault="005545D7" w:rsidP="005545D7">
      <w:pPr>
        <w:spacing w:after="6pt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5C917E7" w14:textId="0C53CDCB" w:rsidR="005545D7" w:rsidRDefault="00337DBC" w:rsidP="005545D7">
      <w:pPr>
        <w:spacing w:after="6pt"/>
        <w:rPr>
          <w:rFonts w:ascii="Arial" w:hAnsi="Arial" w:cs="Arial"/>
          <w:sz w:val="22"/>
          <w:szCs w:val="22"/>
        </w:rPr>
      </w:pPr>
      <w:bookmarkStart w:id="0" w:name="_Hlk105673739"/>
      <w:r>
        <w:rPr>
          <w:rFonts w:ascii="Arial" w:hAnsi="Arial" w:cs="Arial"/>
          <w:sz w:val="22"/>
          <w:szCs w:val="22"/>
        </w:rPr>
        <w:t xml:space="preserve">   Petr </w:t>
      </w:r>
      <w:proofErr w:type="gramStart"/>
      <w:r>
        <w:rPr>
          <w:rFonts w:ascii="Arial" w:hAnsi="Arial" w:cs="Arial"/>
          <w:sz w:val="22"/>
          <w:szCs w:val="22"/>
        </w:rPr>
        <w:t>Sedláček</w:t>
      </w:r>
      <w:r w:rsidR="00237FFC">
        <w:rPr>
          <w:rFonts w:ascii="Arial" w:hAnsi="Arial" w:cs="Arial"/>
          <w:sz w:val="22"/>
          <w:szCs w:val="22"/>
        </w:rPr>
        <w:t xml:space="preserve">  </w:t>
      </w:r>
      <w:r w:rsidR="005545D7">
        <w:rPr>
          <w:rFonts w:ascii="Arial" w:hAnsi="Arial" w:cs="Arial"/>
          <w:sz w:val="22"/>
          <w:szCs w:val="22"/>
        </w:rPr>
        <w:tab/>
      </w:r>
      <w:proofErr w:type="gramEnd"/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  <w:t xml:space="preserve">     </w:t>
      </w:r>
      <w:r w:rsidR="00237FFC">
        <w:rPr>
          <w:rFonts w:ascii="Arial" w:hAnsi="Arial" w:cs="Arial"/>
          <w:sz w:val="22"/>
          <w:szCs w:val="22"/>
        </w:rPr>
        <w:t xml:space="preserve">            </w:t>
      </w:r>
      <w:r w:rsidR="005545D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Ing. František Přibyl</w:t>
      </w:r>
    </w:p>
    <w:p w14:paraId="3EA6EDF5" w14:textId="2B62ED42" w:rsidR="005545D7" w:rsidRDefault="005545D7" w:rsidP="005545D7">
      <w:pPr>
        <w:spacing w:after="6p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337DB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místostarost</w:t>
      </w:r>
      <w:r w:rsidR="00E43186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337DBC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starosta</w:t>
      </w:r>
    </w:p>
    <w:bookmarkEnd w:id="0"/>
    <w:p w14:paraId="25039F5B" w14:textId="77777777" w:rsidR="00F66F3F" w:rsidRDefault="00F66F3F" w:rsidP="005545D7">
      <w:pPr>
        <w:spacing w:after="6pt"/>
        <w:rPr>
          <w:rFonts w:ascii="Arial" w:hAnsi="Arial" w:cs="Arial"/>
          <w:sz w:val="22"/>
          <w:szCs w:val="22"/>
        </w:rPr>
      </w:pPr>
    </w:p>
    <w:p w14:paraId="17052740" w14:textId="77777777" w:rsidR="00237FFC" w:rsidRDefault="00237FFC" w:rsidP="005545D7">
      <w:pPr>
        <w:spacing w:after="6pt"/>
        <w:rPr>
          <w:rFonts w:ascii="Arial" w:hAnsi="Arial" w:cs="Arial"/>
          <w:sz w:val="22"/>
          <w:szCs w:val="22"/>
        </w:rPr>
      </w:pPr>
    </w:p>
    <w:p w14:paraId="3BBF76C6" w14:textId="77777777" w:rsidR="005F7027" w:rsidRDefault="005F7027" w:rsidP="005545D7">
      <w:pPr>
        <w:spacing w:after="6pt"/>
        <w:rPr>
          <w:rFonts w:ascii="Arial" w:hAnsi="Arial" w:cs="Arial"/>
          <w:sz w:val="22"/>
          <w:szCs w:val="22"/>
        </w:rPr>
      </w:pPr>
    </w:p>
    <w:sectPr w:rsidR="005F7027" w:rsidSect="009929BE">
      <w:pgSz w:w="595.30pt" w:h="841.90pt"/>
      <w:pgMar w:top="35.45pt" w:right="70.85pt" w:bottom="49.65pt" w:left="70.85pt" w:header="35.40pt" w:footer="35.40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15BEA67B" w14:textId="77777777" w:rsidR="002A46DA" w:rsidRDefault="002A46DA">
      <w:r>
        <w:separator/>
      </w:r>
    </w:p>
  </w:endnote>
  <w:endnote w:type="continuationSeparator" w:id="0">
    <w:p w14:paraId="448F6554" w14:textId="77777777" w:rsidR="002A46DA" w:rsidRDefault="002A4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6A88236A" w14:textId="77777777" w:rsidR="002A46DA" w:rsidRDefault="002A46DA">
      <w:r>
        <w:separator/>
      </w:r>
    </w:p>
  </w:footnote>
  <w:footnote w:type="continuationSeparator" w:id="0">
    <w:p w14:paraId="019C306A" w14:textId="77777777" w:rsidR="002A46DA" w:rsidRDefault="002A46DA">
      <w:r>
        <w:continuationSeparator/>
      </w:r>
    </w:p>
  </w:footnote>
  <w:footnote w:id="1">
    <w:p w14:paraId="3805BF59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B74957">
        <w:rPr>
          <w:rFonts w:ascii="Arial" w:hAnsi="Arial" w:cs="Arial"/>
        </w:rPr>
        <w:t>7</w:t>
      </w:r>
      <w:r w:rsidR="00B74957" w:rsidRPr="0026181E">
        <w:rPr>
          <w:rFonts w:ascii="Arial" w:hAnsi="Arial" w:cs="Arial"/>
        </w:rPr>
        <w:t xml:space="preserve"> </w:t>
      </w:r>
      <w:r w:rsidRPr="0026181E">
        <w:rPr>
          <w:rFonts w:ascii="Arial" w:hAnsi="Arial" w:cs="Arial"/>
        </w:rPr>
        <w:t>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4F8A97F7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num w:numId="1" w16cid:durableId="170998607">
    <w:abstractNumId w:val="4"/>
  </w:num>
  <w:num w:numId="2" w16cid:durableId="271860122">
    <w:abstractNumId w:val="10"/>
  </w:num>
  <w:num w:numId="3" w16cid:durableId="1643121129">
    <w:abstractNumId w:val="3"/>
  </w:num>
  <w:num w:numId="4" w16cid:durableId="1692300869">
    <w:abstractNumId w:val="7"/>
  </w:num>
  <w:num w:numId="5" w16cid:durableId="370571837">
    <w:abstractNumId w:val="6"/>
  </w:num>
  <w:num w:numId="6" w16cid:durableId="1419211507">
    <w:abstractNumId w:val="9"/>
  </w:num>
  <w:num w:numId="7" w16cid:durableId="523902357">
    <w:abstractNumId w:val="5"/>
  </w:num>
  <w:num w:numId="8" w16cid:durableId="469397240">
    <w:abstractNumId w:val="0"/>
  </w:num>
  <w:num w:numId="9" w16cid:durableId="2010597444">
    <w:abstractNumId w:val="8"/>
  </w:num>
  <w:num w:numId="10" w16cid:durableId="346833247">
    <w:abstractNumId w:val="1"/>
  </w:num>
  <w:num w:numId="11" w16cid:durableId="7077536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embedSystemFonts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160ED"/>
    <w:rsid w:val="0002050F"/>
    <w:rsid w:val="00053F1E"/>
    <w:rsid w:val="00072567"/>
    <w:rsid w:val="00081132"/>
    <w:rsid w:val="000A0266"/>
    <w:rsid w:val="000A0CE6"/>
    <w:rsid w:val="000A155A"/>
    <w:rsid w:val="000A2DDE"/>
    <w:rsid w:val="000C0C56"/>
    <w:rsid w:val="000D3097"/>
    <w:rsid w:val="000E2D83"/>
    <w:rsid w:val="000F0A44"/>
    <w:rsid w:val="001041BF"/>
    <w:rsid w:val="00104D3D"/>
    <w:rsid w:val="00107BCE"/>
    <w:rsid w:val="00115421"/>
    <w:rsid w:val="001364FD"/>
    <w:rsid w:val="00166688"/>
    <w:rsid w:val="00167FA5"/>
    <w:rsid w:val="00175306"/>
    <w:rsid w:val="00186EBD"/>
    <w:rsid w:val="00191966"/>
    <w:rsid w:val="001A79E1"/>
    <w:rsid w:val="001C0369"/>
    <w:rsid w:val="001D0B27"/>
    <w:rsid w:val="001D4728"/>
    <w:rsid w:val="001F241F"/>
    <w:rsid w:val="00212C35"/>
    <w:rsid w:val="00213118"/>
    <w:rsid w:val="00224B0D"/>
    <w:rsid w:val="00237B65"/>
    <w:rsid w:val="00237FFC"/>
    <w:rsid w:val="0024722A"/>
    <w:rsid w:val="002525E7"/>
    <w:rsid w:val="002560FF"/>
    <w:rsid w:val="0026181E"/>
    <w:rsid w:val="00264869"/>
    <w:rsid w:val="00293FC1"/>
    <w:rsid w:val="002A46DA"/>
    <w:rsid w:val="002B2531"/>
    <w:rsid w:val="002D539B"/>
    <w:rsid w:val="002E6448"/>
    <w:rsid w:val="00314D04"/>
    <w:rsid w:val="00337DBC"/>
    <w:rsid w:val="00347C80"/>
    <w:rsid w:val="003541F4"/>
    <w:rsid w:val="00365B37"/>
    <w:rsid w:val="00366936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2F9E"/>
    <w:rsid w:val="00456974"/>
    <w:rsid w:val="00462AC7"/>
    <w:rsid w:val="00470C68"/>
    <w:rsid w:val="00477C4B"/>
    <w:rsid w:val="00480521"/>
    <w:rsid w:val="0048196D"/>
    <w:rsid w:val="00485025"/>
    <w:rsid w:val="004B101B"/>
    <w:rsid w:val="004B6179"/>
    <w:rsid w:val="004C2B60"/>
    <w:rsid w:val="00513323"/>
    <w:rsid w:val="0052297E"/>
    <w:rsid w:val="005229CD"/>
    <w:rsid w:val="005250B9"/>
    <w:rsid w:val="00533F5B"/>
    <w:rsid w:val="005350D4"/>
    <w:rsid w:val="005545D7"/>
    <w:rsid w:val="00557C94"/>
    <w:rsid w:val="00575630"/>
    <w:rsid w:val="00581E7B"/>
    <w:rsid w:val="00596EBC"/>
    <w:rsid w:val="005A26D5"/>
    <w:rsid w:val="005F7027"/>
    <w:rsid w:val="006026C5"/>
    <w:rsid w:val="00617A91"/>
    <w:rsid w:val="00617BDE"/>
    <w:rsid w:val="00641107"/>
    <w:rsid w:val="0064245C"/>
    <w:rsid w:val="00642611"/>
    <w:rsid w:val="0065214D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37ADF"/>
    <w:rsid w:val="00740E40"/>
    <w:rsid w:val="00744A2D"/>
    <w:rsid w:val="00746D49"/>
    <w:rsid w:val="0076721A"/>
    <w:rsid w:val="00771BD5"/>
    <w:rsid w:val="00774C69"/>
    <w:rsid w:val="0079293A"/>
    <w:rsid w:val="007A1259"/>
    <w:rsid w:val="007A1C45"/>
    <w:rsid w:val="007A537F"/>
    <w:rsid w:val="007B5155"/>
    <w:rsid w:val="007B6205"/>
    <w:rsid w:val="007B63AA"/>
    <w:rsid w:val="007D7BB7"/>
    <w:rsid w:val="007E1DB2"/>
    <w:rsid w:val="007E3C2E"/>
    <w:rsid w:val="007F5346"/>
    <w:rsid w:val="00803A32"/>
    <w:rsid w:val="00805360"/>
    <w:rsid w:val="00831E8E"/>
    <w:rsid w:val="0084248C"/>
    <w:rsid w:val="00843DC9"/>
    <w:rsid w:val="00857150"/>
    <w:rsid w:val="008573F5"/>
    <w:rsid w:val="008761D8"/>
    <w:rsid w:val="00876251"/>
    <w:rsid w:val="00887BCF"/>
    <w:rsid w:val="008928E7"/>
    <w:rsid w:val="00893F09"/>
    <w:rsid w:val="008C4C41"/>
    <w:rsid w:val="008C7339"/>
    <w:rsid w:val="008F114D"/>
    <w:rsid w:val="00906478"/>
    <w:rsid w:val="009204A9"/>
    <w:rsid w:val="00922828"/>
    <w:rsid w:val="009247EB"/>
    <w:rsid w:val="00927A2A"/>
    <w:rsid w:val="00943359"/>
    <w:rsid w:val="0094393B"/>
    <w:rsid w:val="00946852"/>
    <w:rsid w:val="0095368E"/>
    <w:rsid w:val="009662E7"/>
    <w:rsid w:val="00971FD9"/>
    <w:rsid w:val="00987A7F"/>
    <w:rsid w:val="009929BE"/>
    <w:rsid w:val="0099458B"/>
    <w:rsid w:val="009A3B45"/>
    <w:rsid w:val="009B33F1"/>
    <w:rsid w:val="009E05B5"/>
    <w:rsid w:val="00A03AE8"/>
    <w:rsid w:val="00A11149"/>
    <w:rsid w:val="00A145B4"/>
    <w:rsid w:val="00A30821"/>
    <w:rsid w:val="00A3507F"/>
    <w:rsid w:val="00A460F7"/>
    <w:rsid w:val="00A56B7C"/>
    <w:rsid w:val="00A6202F"/>
    <w:rsid w:val="00A62621"/>
    <w:rsid w:val="00A97662"/>
    <w:rsid w:val="00AA7D42"/>
    <w:rsid w:val="00AC0896"/>
    <w:rsid w:val="00AC1E54"/>
    <w:rsid w:val="00AF4AAD"/>
    <w:rsid w:val="00AF71F5"/>
    <w:rsid w:val="00B04E79"/>
    <w:rsid w:val="00B05BBC"/>
    <w:rsid w:val="00B26438"/>
    <w:rsid w:val="00B74957"/>
    <w:rsid w:val="00BA229C"/>
    <w:rsid w:val="00BB6020"/>
    <w:rsid w:val="00C55C94"/>
    <w:rsid w:val="00C57C27"/>
    <w:rsid w:val="00C82D9F"/>
    <w:rsid w:val="00C943CC"/>
    <w:rsid w:val="00C959F9"/>
    <w:rsid w:val="00CA43C0"/>
    <w:rsid w:val="00CB088B"/>
    <w:rsid w:val="00CB56D6"/>
    <w:rsid w:val="00CC1517"/>
    <w:rsid w:val="00D06446"/>
    <w:rsid w:val="00D239BE"/>
    <w:rsid w:val="00D32BCB"/>
    <w:rsid w:val="00D41525"/>
    <w:rsid w:val="00D42007"/>
    <w:rsid w:val="00D61FE1"/>
    <w:rsid w:val="00D73A03"/>
    <w:rsid w:val="00D7654C"/>
    <w:rsid w:val="00DA73D5"/>
    <w:rsid w:val="00DE4D85"/>
    <w:rsid w:val="00DE7BDA"/>
    <w:rsid w:val="00DF2532"/>
    <w:rsid w:val="00DF369C"/>
    <w:rsid w:val="00E27608"/>
    <w:rsid w:val="00E31920"/>
    <w:rsid w:val="00E35321"/>
    <w:rsid w:val="00E43186"/>
    <w:rsid w:val="00E432DB"/>
    <w:rsid w:val="00EA650D"/>
    <w:rsid w:val="00EA6865"/>
    <w:rsid w:val="00EC4D93"/>
    <w:rsid w:val="00EC77E5"/>
    <w:rsid w:val="00ED790A"/>
    <w:rsid w:val="00EE2A3B"/>
    <w:rsid w:val="00EE6B51"/>
    <w:rsid w:val="00F17B8B"/>
    <w:rsid w:val="00F21B18"/>
    <w:rsid w:val="00F466D9"/>
    <w:rsid w:val="00F61718"/>
    <w:rsid w:val="00F66F3F"/>
    <w:rsid w:val="00F811E1"/>
    <w:rsid w:val="00F81EC5"/>
    <w:rsid w:val="00FA6CB4"/>
    <w:rsid w:val="00FB5A98"/>
    <w:rsid w:val="00FE20B1"/>
    <w:rsid w:val="00FE5A90"/>
    <w:rsid w:val="00FE7DB2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5734886F"/>
  <w15:chartTrackingRefBased/>
  <w15:docId w15:val="{AC97C865-9A59-46C8-B583-31E427BE7DCE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start="35.40pt" w:firstLine="17.85pt"/>
      <w:jc w:val="both"/>
    </w:pPr>
    <w:rPr>
      <w:szCs w:val="20"/>
    </w:rPr>
  </w:style>
  <w:style w:type="paragraph" w:styleId="Zkladntextodsazen2">
    <w:name w:val="Body Text Indent 2"/>
    <w:basedOn w:val="Normln"/>
    <w:pPr>
      <w:ind w:start="35.40pt" w:firstLine="18pt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226.80pt"/>
        <w:tab w:val="end" w:pos="453.60pt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6pt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11.50pt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27pt"/>
      </w:tabs>
      <w:ind w:start="27pt" w:hanging="27pt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start="36pt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Revize">
    <w:name w:val="Revision"/>
    <w:hidden/>
    <w:uiPriority w:val="99"/>
    <w:semiHidden/>
    <w:rsid w:val="00B74957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74957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B74957"/>
  </w:style>
  <w:style w:type="character" w:customStyle="1" w:styleId="PedmtkomenteChar">
    <w:name w:val="Předmět komentáře Char"/>
    <w:link w:val="Pedmtkomente"/>
    <w:uiPriority w:val="99"/>
    <w:semiHidden/>
    <w:rsid w:val="00B74957"/>
    <w:rPr>
      <w:b/>
      <w:bCs/>
    </w:rPr>
  </w:style>
  <w:style w:type="paragraph" w:styleId="Bezmezer">
    <w:name w:val="No Spacing"/>
    <w:uiPriority w:val="1"/>
    <w:qFormat/>
    <w:rsid w:val="00452F9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ntTable" Target="fontTable.xml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5" Type="http://purl.oclc.org/ooxml/officeDocument/relationships/webSettings" Target="webSettings.xml"/><Relationship Id="rId4" Type="http://purl.oclc.org/ooxml/officeDocument/relationships/settings" Target="settings.xml"/><Relationship Id="rId9" Type="http://purl.oclc.org/ooxml/officeDocument/relationships/theme" Target="theme/theme1.xm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purl.oclc.org/ooxml/officeDocument/customXml" ds:itemID="{10201C70-8ABC-416B-8FF5-DA15E7CE1BF9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2</TotalTime>
  <Pages>2</Pages>
  <Words>301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Uzivatel</cp:lastModifiedBy>
  <cp:revision>2</cp:revision>
  <cp:lastPrinted>2023-04-19T16:32:00Z</cp:lastPrinted>
  <dcterms:created xsi:type="dcterms:W3CDTF">2023-04-21T06:14:00Z</dcterms:created>
  <dcterms:modified xsi:type="dcterms:W3CDTF">2023-04-21T06:14:00Z</dcterms:modified>
</cp:coreProperties>
</file>