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1CCD" w14:textId="33707879" w:rsidR="00D51D24" w:rsidRPr="00DB7B70" w:rsidRDefault="002924BE" w:rsidP="00D51D24">
      <w:pPr>
        <w:spacing w:line="276" w:lineRule="auto"/>
        <w:jc w:val="center"/>
        <w:rPr>
          <w:rFonts w:ascii="Arial" w:hAnsi="Arial" w:cs="Arial"/>
          <w:b/>
        </w:rPr>
      </w:pPr>
      <w:r w:rsidRPr="00DB7B70">
        <w:rPr>
          <w:rFonts w:ascii="Arial" w:hAnsi="Arial" w:cs="Arial"/>
          <w:b/>
        </w:rPr>
        <w:t xml:space="preserve"> </w:t>
      </w:r>
      <w:r w:rsidR="00D51D24" w:rsidRPr="00DB7B70">
        <w:rPr>
          <w:rFonts w:ascii="Arial" w:hAnsi="Arial" w:cs="Arial"/>
          <w:b/>
        </w:rPr>
        <w:t xml:space="preserve">OBEC </w:t>
      </w:r>
      <w:r w:rsidR="00B509F0" w:rsidRPr="00DB7B70">
        <w:rPr>
          <w:rFonts w:ascii="Arial" w:hAnsi="Arial" w:cs="Arial"/>
          <w:b/>
        </w:rPr>
        <w:t>PERTOLTICE</w:t>
      </w:r>
    </w:p>
    <w:p w14:paraId="736FDB15" w14:textId="47DC0A55" w:rsidR="00D51D24" w:rsidRPr="00DB7B7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B7B70">
        <w:rPr>
          <w:rFonts w:ascii="Arial" w:hAnsi="Arial" w:cs="Arial"/>
          <w:b/>
        </w:rPr>
        <w:t xml:space="preserve">Zastupitelstvo obce </w:t>
      </w:r>
      <w:r w:rsidR="00B509F0" w:rsidRPr="00DB7B70">
        <w:rPr>
          <w:rFonts w:ascii="Arial" w:hAnsi="Arial" w:cs="Arial"/>
          <w:b/>
        </w:rPr>
        <w:t>Pertoltice</w:t>
      </w:r>
    </w:p>
    <w:p w14:paraId="2534A326" w14:textId="2F13768E" w:rsidR="00D51D24" w:rsidRPr="00DB7B7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B7B70">
        <w:rPr>
          <w:rFonts w:ascii="Arial" w:hAnsi="Arial" w:cs="Arial"/>
          <w:b/>
        </w:rPr>
        <w:t xml:space="preserve">Obecně závazná vyhláška obce </w:t>
      </w:r>
      <w:r w:rsidR="00B509F0" w:rsidRPr="00DB7B70">
        <w:rPr>
          <w:rFonts w:ascii="Arial" w:hAnsi="Arial" w:cs="Arial"/>
          <w:b/>
        </w:rPr>
        <w:t>Pertoltice</w:t>
      </w:r>
      <w:r w:rsidRPr="00DB7B70">
        <w:rPr>
          <w:rFonts w:ascii="Arial" w:hAnsi="Arial" w:cs="Arial"/>
          <w:b/>
        </w:rPr>
        <w:t xml:space="preserve"> </w:t>
      </w:r>
    </w:p>
    <w:p w14:paraId="6F63BFA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BC0AC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8F6A5F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9492875" w14:textId="6C6030A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B7B70">
        <w:rPr>
          <w:rFonts w:ascii="Arial" w:hAnsi="Arial" w:cs="Arial"/>
          <w:sz w:val="22"/>
          <w:szCs w:val="22"/>
        </w:rPr>
        <w:t>Zastupitelstvo obce</w:t>
      </w:r>
      <w:r w:rsidR="008A20A1" w:rsidRPr="00DB7B70">
        <w:rPr>
          <w:rFonts w:ascii="Arial" w:hAnsi="Arial" w:cs="Arial"/>
          <w:sz w:val="22"/>
          <w:szCs w:val="22"/>
        </w:rPr>
        <w:t xml:space="preserve"> </w:t>
      </w:r>
      <w:r w:rsidR="00B509F0" w:rsidRPr="00DB7B70">
        <w:rPr>
          <w:rFonts w:ascii="Arial" w:hAnsi="Arial" w:cs="Arial"/>
          <w:sz w:val="22"/>
          <w:szCs w:val="22"/>
        </w:rPr>
        <w:t>Pertoltice</w:t>
      </w:r>
      <w:r w:rsidR="00E2491F" w:rsidRPr="00DB7B70">
        <w:rPr>
          <w:rFonts w:ascii="Arial" w:hAnsi="Arial" w:cs="Arial"/>
          <w:sz w:val="22"/>
          <w:szCs w:val="22"/>
        </w:rPr>
        <w:t xml:space="preserve"> se na svém zasedání dne </w:t>
      </w:r>
      <w:r w:rsidR="00246CC1" w:rsidRPr="00DB7B70">
        <w:rPr>
          <w:rFonts w:ascii="Arial" w:hAnsi="Arial" w:cs="Arial"/>
          <w:sz w:val="22"/>
          <w:szCs w:val="22"/>
        </w:rPr>
        <w:t>15.06.2026</w:t>
      </w:r>
      <w:r w:rsidR="00E2491F" w:rsidRPr="00DB7B70">
        <w:rPr>
          <w:rFonts w:ascii="Arial" w:hAnsi="Arial" w:cs="Arial"/>
          <w:sz w:val="22"/>
          <w:szCs w:val="22"/>
        </w:rPr>
        <w:t xml:space="preserve"> </w:t>
      </w:r>
      <w:r w:rsidR="0024722A" w:rsidRPr="00DB7B70">
        <w:rPr>
          <w:rFonts w:ascii="Arial" w:hAnsi="Arial" w:cs="Arial"/>
          <w:sz w:val="22"/>
          <w:szCs w:val="22"/>
        </w:rPr>
        <w:t xml:space="preserve">usnesením č. </w:t>
      </w:r>
      <w:r w:rsidR="00246CC1" w:rsidRPr="00DB7B70">
        <w:rPr>
          <w:rFonts w:ascii="Arial" w:hAnsi="Arial" w:cs="Arial"/>
          <w:sz w:val="22"/>
          <w:szCs w:val="22"/>
        </w:rPr>
        <w:t xml:space="preserve">06/03/26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6A1C7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6C7FE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873C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0990D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05FE96" w14:textId="4DFF587D" w:rsidR="00031731" w:rsidRPr="00DB7B7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BD2B1D" w:rsidRPr="00DB7B70">
        <w:rPr>
          <w:rFonts w:ascii="Arial" w:hAnsi="Arial" w:cs="Arial"/>
          <w:sz w:val="22"/>
          <w:szCs w:val="22"/>
        </w:rPr>
        <w:t>obce</w:t>
      </w:r>
      <w:r w:rsidR="00A342C0" w:rsidRPr="00DB7B70">
        <w:rPr>
          <w:rFonts w:ascii="Arial" w:hAnsi="Arial" w:cs="Arial"/>
          <w:sz w:val="22"/>
          <w:szCs w:val="22"/>
        </w:rPr>
        <w:t xml:space="preserve"> </w:t>
      </w:r>
      <w:r w:rsidR="00B509F0" w:rsidRPr="00DB7B70">
        <w:rPr>
          <w:rFonts w:ascii="Arial" w:hAnsi="Arial" w:cs="Arial"/>
          <w:sz w:val="22"/>
          <w:szCs w:val="22"/>
        </w:rPr>
        <w:t>Pertoltice.</w:t>
      </w:r>
    </w:p>
    <w:p w14:paraId="53FCA2DD" w14:textId="77777777" w:rsidR="00EB486C" w:rsidRPr="00DB7B70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00C87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F1717F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FFCC1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745EC1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7E343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A645B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CCB98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DF606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70888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232354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B31B76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5604D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804D12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BD964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DFAAC1C" w14:textId="32A56745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86F49">
        <w:rPr>
          <w:rFonts w:ascii="Arial" w:hAnsi="Arial" w:cs="Arial"/>
          <w:bCs/>
          <w:i/>
          <w:color w:val="000000"/>
        </w:rPr>
        <w:t xml:space="preserve"> a nápojového kartonu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4A974E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3F6ADB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974141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53457F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41F070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2C75928" w14:textId="0E778701" w:rsidR="00E66B2E" w:rsidRPr="002D64B8" w:rsidRDefault="006F432E" w:rsidP="00486F4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4B4034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B17EFE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05BBCF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A6C810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F9FDA90" w14:textId="13ADD9C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86F49">
        <w:rPr>
          <w:rFonts w:ascii="Arial" w:hAnsi="Arial" w:cs="Arial"/>
          <w:sz w:val="22"/>
          <w:szCs w:val="22"/>
        </w:rPr>
        <w:t>(</w:t>
      </w:r>
      <w:r w:rsidRPr="00486F49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486F49"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486F49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90B66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B2836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68F00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7CCE09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9D09C2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F135C4" w14:textId="68898BE9" w:rsidR="00486F49" w:rsidRPr="00F76DB4" w:rsidRDefault="00486F49" w:rsidP="00486F4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76DB4">
        <w:rPr>
          <w:rFonts w:ascii="Arial" w:hAnsi="Arial" w:cs="Arial"/>
          <w:color w:val="000000" w:themeColor="text1"/>
          <w:sz w:val="22"/>
          <w:szCs w:val="22"/>
        </w:rPr>
        <w:t xml:space="preserve">Papír, plasty a biologické odpady se soustřeďují jednak do </w:t>
      </w:r>
      <w:r w:rsidRPr="00F76DB4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Pr="00F76DB4">
        <w:rPr>
          <w:rFonts w:ascii="Arial" w:hAnsi="Arial" w:cs="Arial"/>
          <w:color w:val="000000" w:themeColor="text1"/>
          <w:sz w:val="22"/>
          <w:szCs w:val="22"/>
        </w:rPr>
        <w:t>, kterými jsou nádoby o objemu 240 l (popelnice) či plastové pytle o objemu 120 l (pouze papír a plast)</w:t>
      </w:r>
      <w:r w:rsidR="00492ED9" w:rsidRPr="00F76DB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F76DB4">
        <w:rPr>
          <w:rFonts w:ascii="Arial" w:hAnsi="Arial" w:cs="Arial"/>
          <w:color w:val="000000" w:themeColor="text1"/>
          <w:sz w:val="22"/>
          <w:szCs w:val="22"/>
        </w:rPr>
        <w:t xml:space="preserve"> přistavené u jednotlivých nemovitostí. </w:t>
      </w:r>
    </w:p>
    <w:p w14:paraId="73027C52" w14:textId="45D82620" w:rsidR="002A3581" w:rsidRPr="00F76DB4" w:rsidRDefault="00486F49" w:rsidP="00486F4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76DB4">
        <w:rPr>
          <w:rFonts w:ascii="Arial" w:hAnsi="Arial" w:cs="Arial"/>
          <w:sz w:val="22"/>
          <w:szCs w:val="22"/>
        </w:rPr>
        <w:t>Dále se papír, plasty, sklo, kovy, jedlý olej a tuk a textil soustřeďují také do zvláštních sběrných nádob, kterými jsou sběrné nádoby o objemu 1100 l a vyšším (kontejnery) nebo 120 l a 240 l (popelnice), které jsou umístěny na veřejném prostranství.</w:t>
      </w:r>
    </w:p>
    <w:p w14:paraId="416849E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D86BE62" w14:textId="1770708E" w:rsidR="00486F49" w:rsidRPr="00492ED9" w:rsidRDefault="00486F49" w:rsidP="00486F49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492ED9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na papír, plast, sklo, kovy, textil a jedlý olej a tuk jsou umístěny na stanovištích, jejichž </w:t>
      </w:r>
      <w:r w:rsidR="00B509F0" w:rsidRPr="00492ED9">
        <w:rPr>
          <w:rFonts w:ascii="Arial" w:hAnsi="Arial" w:cs="Arial"/>
          <w:color w:val="000000" w:themeColor="text1"/>
          <w:sz w:val="22"/>
          <w:szCs w:val="22"/>
        </w:rPr>
        <w:t xml:space="preserve">úplný </w:t>
      </w:r>
      <w:r w:rsidRPr="00492ED9">
        <w:rPr>
          <w:rFonts w:ascii="Arial" w:hAnsi="Arial" w:cs="Arial"/>
          <w:color w:val="000000" w:themeColor="text1"/>
          <w:sz w:val="22"/>
          <w:szCs w:val="22"/>
        </w:rPr>
        <w:t xml:space="preserve">seznam je uveden na webových stránkách obce </w:t>
      </w:r>
      <w:r w:rsidR="00B509F0" w:rsidRPr="00492ED9">
        <w:rPr>
          <w:rFonts w:ascii="Arial" w:hAnsi="Arial" w:cs="Arial"/>
          <w:color w:val="000000" w:themeColor="text1"/>
          <w:sz w:val="22"/>
          <w:szCs w:val="22"/>
        </w:rPr>
        <w:t>www.obecpertoltice.cz.</w:t>
      </w:r>
    </w:p>
    <w:p w14:paraId="5BA2AD3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0028BF" w14:textId="77777777" w:rsidR="0019794F" w:rsidRPr="00FB6AE5" w:rsidRDefault="0019794F" w:rsidP="0019794F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>
        <w:rPr>
          <w:rFonts w:ascii="Arial" w:hAnsi="Arial" w:cs="Arial"/>
          <w:sz w:val="22"/>
          <w:szCs w:val="22"/>
        </w:rPr>
        <w:t xml:space="preserve"> (popelnice, kontejnery)</w:t>
      </w:r>
      <w:r w:rsidRPr="00FB6AE5"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14:paraId="0927E0DC" w14:textId="77777777" w:rsidR="0019794F" w:rsidRDefault="0019794F" w:rsidP="0019794F">
      <w:pPr>
        <w:jc w:val="both"/>
        <w:rPr>
          <w:rFonts w:ascii="Arial" w:hAnsi="Arial" w:cs="Arial"/>
          <w:sz w:val="22"/>
          <w:szCs w:val="22"/>
        </w:rPr>
      </w:pPr>
    </w:p>
    <w:p w14:paraId="59EA179C" w14:textId="02743460" w:rsidR="0019794F" w:rsidRPr="00AC2295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</w:t>
      </w:r>
      <w:r>
        <w:rPr>
          <w:rFonts w:ascii="Arial" w:hAnsi="Arial" w:cs="Arial"/>
          <w:bCs/>
          <w:i/>
          <w:color w:val="000000"/>
        </w:rPr>
        <w:t>odpady, barva černá s hnědým víkem nebo hnědá</w:t>
      </w:r>
    </w:p>
    <w:p w14:paraId="0498A4A6" w14:textId="0844D112" w:rsidR="0019794F" w:rsidRPr="00AC2295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apír, barva černá s modrým víkem nebo modrá</w:t>
      </w:r>
    </w:p>
    <w:p w14:paraId="6EF13A23" w14:textId="138AE0FB" w:rsidR="0019794F" w:rsidRPr="00AC2295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>
        <w:rPr>
          <w:rFonts w:ascii="Arial" w:hAnsi="Arial" w:cs="Arial"/>
          <w:bCs/>
          <w:i/>
          <w:color w:val="000000"/>
        </w:rPr>
        <w:t xml:space="preserve"> vč.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>
        <w:rPr>
          <w:rFonts w:ascii="Arial" w:hAnsi="Arial" w:cs="Arial"/>
          <w:bCs/>
          <w:i/>
          <w:color w:val="000000"/>
        </w:rPr>
        <w:t xml:space="preserve">í a nápojového kartonu,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černá se žlutým víkem nebo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žlutá</w:t>
      </w:r>
    </w:p>
    <w:p w14:paraId="375035A5" w14:textId="163F36C9" w:rsidR="0019794F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>klo, barva zelená</w:t>
      </w:r>
    </w:p>
    <w:p w14:paraId="39DAE40E" w14:textId="77777777" w:rsidR="0019794F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šedá</w:t>
      </w:r>
    </w:p>
    <w:p w14:paraId="1D6BC847" w14:textId="0404C292" w:rsidR="0019794F" w:rsidRPr="00DB1636" w:rsidRDefault="0019794F" w:rsidP="0019794F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B1636">
        <w:rPr>
          <w:rFonts w:ascii="Arial" w:hAnsi="Arial" w:cs="Arial"/>
          <w:i/>
          <w:iCs/>
          <w:color w:val="000000" w:themeColor="text1"/>
          <w:sz w:val="22"/>
          <w:szCs w:val="22"/>
        </w:rPr>
        <w:t>Jedlé oleje a tuky, barva žlutá</w:t>
      </w:r>
    </w:p>
    <w:p w14:paraId="4AEF0171" w14:textId="77777777" w:rsidR="0019794F" w:rsidRPr="00DB1636" w:rsidRDefault="0019794F" w:rsidP="0019794F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B163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Textil, barva bílá s nápisem „TEXTIL“ </w:t>
      </w:r>
    </w:p>
    <w:p w14:paraId="27D0297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D41DC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F879A8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03F5C0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9BB04A4" w14:textId="77777777" w:rsidR="003A0DB1" w:rsidRPr="003A0DB1" w:rsidRDefault="003A0DB1" w:rsidP="003A0DB1">
      <w:pPr>
        <w:pStyle w:val="Default"/>
        <w:ind w:left="360"/>
      </w:pPr>
    </w:p>
    <w:p w14:paraId="31699FB5" w14:textId="4820955B" w:rsidR="003A0DB1" w:rsidRPr="00484666" w:rsidRDefault="00B509F0" w:rsidP="002D763F">
      <w:pPr>
        <w:pStyle w:val="Zkladntextodsazen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84666">
        <w:rPr>
          <w:rFonts w:ascii="Arial" w:hAnsi="Arial" w:cs="Arial"/>
          <w:color w:val="000000" w:themeColor="text1"/>
          <w:sz w:val="22"/>
          <w:szCs w:val="22"/>
        </w:rPr>
        <w:t>Kovy a objemný odpad, který vzhledem ke svým rozměrům nemůže být umístěn do sběrných nádob (</w:t>
      </w:r>
      <w:r w:rsidRPr="00484666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 apod.</w:t>
      </w:r>
      <w:r w:rsidRPr="00484666">
        <w:rPr>
          <w:rFonts w:ascii="Arial" w:hAnsi="Arial" w:cs="Arial"/>
          <w:color w:val="000000" w:themeColor="text1"/>
          <w:sz w:val="22"/>
          <w:szCs w:val="22"/>
        </w:rPr>
        <w:t>)</w:t>
      </w:r>
      <w:r w:rsidR="002D763F" w:rsidRPr="0048466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B298C" w:rsidRPr="00484666">
        <w:rPr>
          <w:rFonts w:ascii="Arial" w:hAnsi="Arial" w:cs="Arial"/>
          <w:color w:val="000000" w:themeColor="text1"/>
          <w:sz w:val="22"/>
          <w:szCs w:val="22"/>
        </w:rPr>
        <w:t xml:space="preserve">lze také odevzdávat ve sběrném dvoře, který je </w:t>
      </w:r>
      <w:r w:rsidR="002D763F" w:rsidRPr="00484666">
        <w:rPr>
          <w:rFonts w:ascii="Arial" w:hAnsi="Arial" w:cs="Arial"/>
          <w:color w:val="000000" w:themeColor="text1"/>
          <w:sz w:val="22"/>
          <w:szCs w:val="22"/>
        </w:rPr>
        <w:t>provozován na adrese Dolní Pertoltice č.p.194.</w:t>
      </w:r>
      <w:r w:rsidR="00FB298C" w:rsidRPr="004846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61EAF7A" w14:textId="77777777" w:rsidR="002D763F" w:rsidRPr="00484666" w:rsidRDefault="002D763F" w:rsidP="002D763F">
      <w:pPr>
        <w:pStyle w:val="Zkladntextodsazen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5BAB173C" w14:textId="77777777" w:rsidR="002D763F" w:rsidRPr="002D763F" w:rsidRDefault="002D763F" w:rsidP="002D763F">
      <w:pPr>
        <w:pStyle w:val="Zkladntextodsazen"/>
        <w:ind w:left="360" w:firstLine="0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3C20B9E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E88698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45F42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351258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B18C518" w14:textId="2A9F2B33" w:rsidR="00C94283" w:rsidRPr="006233A7" w:rsidRDefault="00C94283" w:rsidP="00492ED9">
      <w:pPr>
        <w:numPr>
          <w:ilvl w:val="0"/>
          <w:numId w:val="15"/>
        </w:numPr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33A7">
        <w:rPr>
          <w:rFonts w:ascii="Arial" w:hAnsi="Arial" w:cs="Arial"/>
          <w:color w:val="000000" w:themeColor="text1"/>
          <w:sz w:val="22"/>
          <w:szCs w:val="22"/>
        </w:rPr>
        <w:t xml:space="preserve">Nebezpečný odpad lze odevzdávat ve sběrném dvoře, který je </w:t>
      </w:r>
      <w:r w:rsidR="002D763F" w:rsidRPr="006233A7">
        <w:rPr>
          <w:rFonts w:ascii="Arial" w:hAnsi="Arial" w:cs="Arial"/>
          <w:color w:val="000000" w:themeColor="text1"/>
          <w:sz w:val="22"/>
          <w:szCs w:val="22"/>
        </w:rPr>
        <w:t>provozován na adrese Dolní Pertoltice č.p.194.</w:t>
      </w:r>
      <w:r w:rsidRPr="006233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04DED8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894F4B" w14:textId="611D9423" w:rsidR="00FE0414" w:rsidRPr="00DB1636" w:rsidRDefault="00A94551" w:rsidP="00DB163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FE0414" w:rsidRPr="00DB1636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3B3E9D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2A5F883" w14:textId="77777777" w:rsidR="00AA077E" w:rsidRDefault="00AA077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81F48D5" w14:textId="29963618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  <w:r w:rsidR="002D763F">
        <w:rPr>
          <w:rFonts w:ascii="Arial" w:hAnsi="Arial" w:cs="Arial"/>
          <w:b/>
          <w:sz w:val="22"/>
          <w:szCs w:val="22"/>
        </w:rPr>
        <w:t xml:space="preserve"> </w:t>
      </w:r>
    </w:p>
    <w:p w14:paraId="7D183400" w14:textId="768234FA" w:rsidR="000F645D" w:rsidRPr="00AA077E" w:rsidRDefault="000F645D" w:rsidP="00AA077E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D8903C7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C62C5C1" w14:textId="758F86E8" w:rsidR="001476FD" w:rsidRPr="00DB7B70" w:rsidRDefault="000F645D" w:rsidP="00492ED9">
      <w:pPr>
        <w:numPr>
          <w:ilvl w:val="0"/>
          <w:numId w:val="7"/>
        </w:numPr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7B70">
        <w:rPr>
          <w:rFonts w:ascii="Arial" w:hAnsi="Arial" w:cs="Arial"/>
          <w:color w:val="000000" w:themeColor="text1"/>
          <w:sz w:val="22"/>
          <w:szCs w:val="22"/>
        </w:rPr>
        <w:t xml:space="preserve">Objemný odpad lze odevzdávat ve sběrném dvoře, </w:t>
      </w:r>
      <w:bookmarkStart w:id="0" w:name="_Hlk230157475"/>
      <w:r w:rsidRPr="00DB7B70">
        <w:rPr>
          <w:rFonts w:ascii="Arial" w:hAnsi="Arial" w:cs="Arial"/>
          <w:color w:val="000000" w:themeColor="text1"/>
          <w:sz w:val="22"/>
          <w:szCs w:val="22"/>
        </w:rPr>
        <w:t>který je</w:t>
      </w:r>
      <w:r w:rsidR="009430DC" w:rsidRPr="00DB7B70">
        <w:rPr>
          <w:rFonts w:ascii="Arial" w:hAnsi="Arial" w:cs="Arial"/>
          <w:color w:val="000000" w:themeColor="text1"/>
          <w:sz w:val="22"/>
          <w:szCs w:val="22"/>
        </w:rPr>
        <w:t xml:space="preserve"> provozován na adrese Dolní Pertoltice č.p.194.</w:t>
      </w:r>
      <w:r w:rsidRPr="00DB7B7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bookmarkEnd w:id="0"/>
    <w:p w14:paraId="04495C8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D6E56BF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1636">
        <w:rPr>
          <w:rFonts w:ascii="Arial" w:hAnsi="Arial" w:cs="Arial"/>
          <w:color w:val="000000" w:themeColor="text1"/>
          <w:sz w:val="22"/>
          <w:szCs w:val="22"/>
        </w:rPr>
        <w:t>S</w:t>
      </w:r>
      <w:r w:rsidR="00912D28" w:rsidRPr="00DB1636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DB1636">
        <w:rPr>
          <w:rFonts w:ascii="Arial" w:hAnsi="Arial" w:cs="Arial"/>
          <w:color w:val="000000" w:themeColor="text1"/>
          <w:sz w:val="22"/>
          <w:szCs w:val="22"/>
        </w:rPr>
        <w:t xml:space="preserve"> objemného odpadu podléhá požadavkům stanovený</w:t>
      </w:r>
      <w:r w:rsidR="00C25DCE" w:rsidRPr="00DB1636">
        <w:rPr>
          <w:rFonts w:ascii="Arial" w:hAnsi="Arial" w:cs="Arial"/>
          <w:color w:val="000000" w:themeColor="text1"/>
          <w:sz w:val="22"/>
          <w:szCs w:val="22"/>
        </w:rPr>
        <w:t>m</w:t>
      </w:r>
      <w:r w:rsidRPr="00DB1636">
        <w:rPr>
          <w:rFonts w:ascii="Arial" w:hAnsi="Arial" w:cs="Arial"/>
          <w:color w:val="000000" w:themeColor="text1"/>
          <w:sz w:val="22"/>
          <w:szCs w:val="22"/>
        </w:rPr>
        <w:t xml:space="preserve"> v čl. 3 odst. 4</w:t>
      </w:r>
      <w:r w:rsidR="00E8031C" w:rsidRPr="00DB1636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3A0DB1" w:rsidRPr="00DB1636">
        <w:rPr>
          <w:rFonts w:ascii="Arial" w:hAnsi="Arial" w:cs="Arial"/>
          <w:color w:val="000000" w:themeColor="text1"/>
          <w:sz w:val="22"/>
          <w:szCs w:val="22"/>
        </w:rPr>
        <w:t xml:space="preserve"> 5</w:t>
      </w:r>
      <w:r w:rsidRPr="00DB163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4FB08DFE" w14:textId="77777777" w:rsidR="00492ED9" w:rsidRPr="00DB1636" w:rsidRDefault="00492ED9" w:rsidP="00492ED9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D02925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6B5BD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52EB9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83FB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E665181" w14:textId="7B985568" w:rsidR="0025354B" w:rsidRPr="001078B1" w:rsidRDefault="0025354B" w:rsidP="00D47946">
      <w:pPr>
        <w:widowControl w:val="0"/>
        <w:numPr>
          <w:ilvl w:val="0"/>
          <w:numId w:val="28"/>
        </w:numPr>
        <w:spacing w:after="120"/>
        <w:ind w:left="425" w:hanging="425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47946" w:rsidRPr="00D47946">
        <w:rPr>
          <w:rFonts w:ascii="Arial" w:hAnsi="Arial" w:cs="Arial"/>
          <w:sz w:val="22"/>
          <w:szCs w:val="22"/>
        </w:rPr>
        <w:t>:</w:t>
      </w:r>
    </w:p>
    <w:p w14:paraId="6FDD907B" w14:textId="427509BE" w:rsidR="000B3767" w:rsidRPr="00DB7B70" w:rsidRDefault="00D47946" w:rsidP="00E64799">
      <w:pPr>
        <w:numPr>
          <w:ilvl w:val="0"/>
          <w:numId w:val="2"/>
        </w:numPr>
        <w:shd w:val="clear" w:color="auto" w:fill="FFFFFF" w:themeFill="background1"/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DB7B70">
        <w:rPr>
          <w:rFonts w:ascii="Arial" w:hAnsi="Arial" w:cs="Arial"/>
          <w:bCs/>
          <w:iCs/>
          <w:sz w:val="22"/>
          <w:szCs w:val="22"/>
        </w:rPr>
        <w:t>P</w:t>
      </w:r>
      <w:r w:rsidR="000B3767" w:rsidRPr="00DB7B70">
        <w:rPr>
          <w:rFonts w:ascii="Arial" w:hAnsi="Arial" w:cs="Arial"/>
          <w:bCs/>
          <w:iCs/>
          <w:sz w:val="22"/>
          <w:szCs w:val="22"/>
        </w:rPr>
        <w:t>opelnice</w:t>
      </w:r>
    </w:p>
    <w:p w14:paraId="78A0912B" w14:textId="17ABF870" w:rsidR="00D47946" w:rsidRPr="00DB7B70" w:rsidRDefault="00D47946" w:rsidP="00E64799">
      <w:pPr>
        <w:numPr>
          <w:ilvl w:val="0"/>
          <w:numId w:val="2"/>
        </w:numPr>
        <w:shd w:val="clear" w:color="auto" w:fill="FFFFFF" w:themeFill="background1"/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DB7B70">
        <w:rPr>
          <w:rFonts w:ascii="Arial" w:hAnsi="Arial" w:cs="Arial"/>
          <w:bCs/>
          <w:iCs/>
          <w:sz w:val="22"/>
          <w:szCs w:val="22"/>
        </w:rPr>
        <w:t>Kontejnery o objemu 1100 l</w:t>
      </w:r>
    </w:p>
    <w:p w14:paraId="21FCB18D" w14:textId="689F88D1" w:rsidR="000B3767" w:rsidRPr="00DB7B70" w:rsidRDefault="00D47946" w:rsidP="00E64799">
      <w:pPr>
        <w:numPr>
          <w:ilvl w:val="0"/>
          <w:numId w:val="2"/>
        </w:numPr>
        <w:shd w:val="clear" w:color="auto" w:fill="FFFFFF" w:themeFill="background1"/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DB7B70">
        <w:rPr>
          <w:rFonts w:ascii="Arial" w:hAnsi="Arial" w:cs="Arial"/>
          <w:iCs/>
          <w:sz w:val="22"/>
          <w:szCs w:val="22"/>
        </w:rPr>
        <w:t>V</w:t>
      </w:r>
      <w:r w:rsidR="000B3767" w:rsidRPr="00DB7B70">
        <w:rPr>
          <w:rFonts w:ascii="Arial" w:hAnsi="Arial" w:cs="Arial"/>
          <w:iCs/>
          <w:sz w:val="22"/>
          <w:szCs w:val="22"/>
        </w:rPr>
        <w:t>elkoobjemové kontejnery</w:t>
      </w:r>
    </w:p>
    <w:p w14:paraId="719021D5" w14:textId="2ACAD7C2" w:rsidR="000B3767" w:rsidRPr="00DB7B70" w:rsidRDefault="00D47946" w:rsidP="00E64799">
      <w:pPr>
        <w:numPr>
          <w:ilvl w:val="0"/>
          <w:numId w:val="2"/>
        </w:numPr>
        <w:shd w:val="clear" w:color="auto" w:fill="FFFFFF" w:themeFill="background1"/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DB7B70">
        <w:rPr>
          <w:rFonts w:ascii="Arial" w:hAnsi="Arial" w:cs="Arial"/>
          <w:iCs/>
          <w:sz w:val="22"/>
          <w:szCs w:val="22"/>
        </w:rPr>
        <w:t>P</w:t>
      </w:r>
      <w:r w:rsidR="000B3767" w:rsidRPr="00DB7B70">
        <w:rPr>
          <w:rFonts w:ascii="Arial" w:hAnsi="Arial" w:cs="Arial"/>
          <w:iCs/>
          <w:sz w:val="22"/>
          <w:szCs w:val="22"/>
        </w:rPr>
        <w:t>lastové pytle o objemu 120 l s</w:t>
      </w:r>
      <w:r w:rsidR="00E64799" w:rsidRPr="00DB7B70">
        <w:rPr>
          <w:rFonts w:ascii="Arial" w:hAnsi="Arial" w:cs="Arial"/>
          <w:iCs/>
          <w:sz w:val="22"/>
          <w:szCs w:val="22"/>
        </w:rPr>
        <w:t> logem Mikroregionu Frýdlantsko</w:t>
      </w:r>
      <w:r w:rsidR="000B3767" w:rsidRPr="00DB7B70">
        <w:rPr>
          <w:rFonts w:ascii="Arial" w:hAnsi="Arial" w:cs="Arial"/>
          <w:iCs/>
          <w:sz w:val="22"/>
          <w:szCs w:val="22"/>
        </w:rPr>
        <w:t> </w:t>
      </w:r>
    </w:p>
    <w:p w14:paraId="55DE7601" w14:textId="77777777" w:rsidR="000B3767" w:rsidRDefault="000B3767" w:rsidP="000B3767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FCD422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070507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5AF3596" w14:textId="77777777" w:rsidR="00A26F03" w:rsidRDefault="00A26F03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B3B0620" w14:textId="6FCB5EC1" w:rsidR="00DE612F" w:rsidRPr="00F61940" w:rsidRDefault="00DE612F" w:rsidP="00DE612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61940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1F16EE" w:rsidRPr="00F61940">
        <w:rPr>
          <w:rFonts w:ascii="Arial" w:hAnsi="Arial" w:cs="Arial"/>
          <w:b/>
          <w:color w:val="000000" w:themeColor="text1"/>
          <w:sz w:val="22"/>
          <w:szCs w:val="22"/>
        </w:rPr>
        <w:t>7</w:t>
      </w:r>
    </w:p>
    <w:p w14:paraId="3266C873" w14:textId="77777777" w:rsidR="00DE612F" w:rsidRPr="00F61940" w:rsidRDefault="00DE612F" w:rsidP="00DE612F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F61940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Nakládání s výrobky s ukončenou životností v rámci služby pro výrobce </w:t>
      </w:r>
    </w:p>
    <w:p w14:paraId="1C555710" w14:textId="6F6224C1" w:rsidR="00DE612F" w:rsidRPr="00F61940" w:rsidRDefault="00DE612F" w:rsidP="00F61940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F61940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(zpětný odběr)</w:t>
      </w:r>
    </w:p>
    <w:p w14:paraId="4EA5C6C0" w14:textId="77777777" w:rsidR="00F61940" w:rsidRPr="00F61940" w:rsidRDefault="00F61940" w:rsidP="00F61940">
      <w:pPr>
        <w:keepNext/>
        <w:tabs>
          <w:tab w:val="left" w:pos="0"/>
        </w:tabs>
        <w:suppressAutoHyphens/>
        <w:jc w:val="center"/>
        <w:outlineLvl w:val="1"/>
        <w:rPr>
          <w:color w:val="00000A"/>
          <w:szCs w:val="20"/>
          <w:u w:val="single"/>
        </w:rPr>
      </w:pPr>
    </w:p>
    <w:p w14:paraId="2C5BC69A" w14:textId="77777777" w:rsidR="00F76DB4" w:rsidRPr="00F76DB4" w:rsidRDefault="00F61940" w:rsidP="00F76DB4">
      <w:pPr>
        <w:pStyle w:val="Odstavecseseznamem"/>
        <w:numPr>
          <w:ilvl w:val="0"/>
          <w:numId w:val="36"/>
        </w:numPr>
        <w:suppressAutoHyphens/>
        <w:jc w:val="both"/>
        <w:rPr>
          <w:color w:val="00000A"/>
        </w:rPr>
      </w:pPr>
      <w:r w:rsidRPr="00F76DB4">
        <w:rPr>
          <w:rFonts w:ascii="Arial" w:hAnsi="Arial" w:cs="Arial"/>
          <w:color w:val="00000A"/>
        </w:rPr>
        <w:t xml:space="preserve">Obec v rámci služby pro výrobce umožňuje nakládání s následujícími výrobky s ukončenou životností: </w:t>
      </w:r>
    </w:p>
    <w:p w14:paraId="4B827B06" w14:textId="77777777" w:rsidR="00F76DB4" w:rsidRDefault="00F61940" w:rsidP="00F76DB4">
      <w:pPr>
        <w:pStyle w:val="Odstavecseseznamem"/>
        <w:suppressAutoHyphens/>
        <w:ind w:left="420"/>
        <w:jc w:val="both"/>
        <w:rPr>
          <w:rFonts w:ascii="Arial" w:hAnsi="Arial" w:cs="Arial"/>
          <w:color w:val="00000A"/>
        </w:rPr>
      </w:pPr>
      <w:r w:rsidRPr="00F76DB4">
        <w:rPr>
          <w:rFonts w:ascii="Arial" w:hAnsi="Arial" w:cs="Arial"/>
          <w:color w:val="00000A"/>
        </w:rPr>
        <w:t xml:space="preserve">a) elektrická a elektronická zařízení, velké elektrospotřebiče a drobná elektrozařízení, </w:t>
      </w:r>
    </w:p>
    <w:p w14:paraId="24A96EAF" w14:textId="08193E94" w:rsidR="00F61940" w:rsidRDefault="00F61940" w:rsidP="00F76DB4">
      <w:pPr>
        <w:pStyle w:val="Odstavecseseznamem"/>
        <w:suppressAutoHyphens/>
        <w:ind w:left="420"/>
        <w:jc w:val="both"/>
        <w:rPr>
          <w:rFonts w:ascii="Arial" w:hAnsi="Arial" w:cs="Arial"/>
          <w:color w:val="00000A"/>
          <w:sz w:val="14"/>
          <w:szCs w:val="14"/>
        </w:rPr>
      </w:pPr>
      <w:r w:rsidRPr="00F61940">
        <w:rPr>
          <w:rFonts w:ascii="Arial" w:hAnsi="Arial" w:cs="Arial"/>
          <w:color w:val="00000A"/>
        </w:rPr>
        <w:t>b) baterie a akumulátory (přenosné).</w:t>
      </w:r>
      <w:r w:rsidRPr="00F61940">
        <w:rPr>
          <w:rFonts w:ascii="Arial" w:hAnsi="Arial" w:cs="Arial"/>
          <w:color w:val="00000A"/>
          <w:sz w:val="14"/>
          <w:szCs w:val="14"/>
        </w:rPr>
        <w:t xml:space="preserve">  </w:t>
      </w:r>
    </w:p>
    <w:p w14:paraId="68F9EFEC" w14:textId="77777777" w:rsidR="00F76DB4" w:rsidRPr="00F76DB4" w:rsidRDefault="00F76DB4" w:rsidP="00F76DB4">
      <w:pPr>
        <w:pStyle w:val="Odstavecseseznamem"/>
        <w:suppressAutoHyphens/>
        <w:ind w:left="420"/>
        <w:jc w:val="both"/>
        <w:rPr>
          <w:color w:val="00000A"/>
        </w:rPr>
      </w:pPr>
    </w:p>
    <w:p w14:paraId="786B92CB" w14:textId="77777777" w:rsidR="00F76DB4" w:rsidRPr="00F76DB4" w:rsidRDefault="00F61940" w:rsidP="00F76DB4">
      <w:pPr>
        <w:pStyle w:val="Odstavecseseznamem"/>
        <w:numPr>
          <w:ilvl w:val="0"/>
          <w:numId w:val="36"/>
        </w:numPr>
        <w:suppressAutoHyphens/>
        <w:jc w:val="both"/>
        <w:rPr>
          <w:color w:val="00000A"/>
        </w:rPr>
      </w:pPr>
      <w:r w:rsidRPr="00F76DB4">
        <w:rPr>
          <w:rFonts w:ascii="Arial" w:hAnsi="Arial" w:cs="Arial"/>
          <w:color w:val="00000A"/>
        </w:rPr>
        <w:t>Výrobky s ukončenou životností uvedené v odst. 1, lze předávat:</w:t>
      </w:r>
    </w:p>
    <w:p w14:paraId="6EB5D090" w14:textId="3B279F56" w:rsidR="00F76DB4" w:rsidRPr="00F76DB4" w:rsidRDefault="00F61940" w:rsidP="00F76DB4">
      <w:pPr>
        <w:pStyle w:val="Odstavecseseznamem"/>
        <w:numPr>
          <w:ilvl w:val="0"/>
          <w:numId w:val="37"/>
        </w:numPr>
        <w:suppressAutoHyphens/>
        <w:jc w:val="both"/>
        <w:rPr>
          <w:color w:val="00000A"/>
        </w:rPr>
      </w:pPr>
      <w:r w:rsidRPr="00F76DB4">
        <w:rPr>
          <w:rFonts w:ascii="Arial" w:hAnsi="Arial" w:cs="Arial"/>
          <w:color w:val="00000A"/>
        </w:rPr>
        <w:t xml:space="preserve">elektrická a elektronická zařízení a drobná elektrozařízení a baterie – ve sběrném </w:t>
      </w:r>
      <w:r w:rsidR="005A382B">
        <w:rPr>
          <w:rFonts w:ascii="Arial" w:hAnsi="Arial" w:cs="Arial"/>
          <w:color w:val="00000A"/>
        </w:rPr>
        <w:t xml:space="preserve">dvoře, který je provozován na adrese Dolní Pertoltice č.p.194.  </w:t>
      </w:r>
    </w:p>
    <w:p w14:paraId="485969CD" w14:textId="5122B286" w:rsidR="00F61940" w:rsidRPr="00F76DB4" w:rsidRDefault="00F61940" w:rsidP="00F76DB4">
      <w:pPr>
        <w:pStyle w:val="Odstavecseseznamem"/>
        <w:numPr>
          <w:ilvl w:val="0"/>
          <w:numId w:val="37"/>
        </w:numPr>
        <w:suppressAutoHyphens/>
        <w:jc w:val="both"/>
        <w:rPr>
          <w:color w:val="00000A"/>
        </w:rPr>
      </w:pPr>
      <w:r w:rsidRPr="00F76DB4">
        <w:rPr>
          <w:rFonts w:ascii="Arial" w:hAnsi="Arial" w:cs="Arial"/>
          <w:color w:val="00000A"/>
        </w:rPr>
        <w:t>velké elektrospotřebiče a akumulátory (přenosné) –</w:t>
      </w:r>
      <w:bookmarkStart w:id="1" w:name="__DdeLink__2475_359445049"/>
      <w:bookmarkEnd w:id="1"/>
      <w:r w:rsidRPr="00F76DB4">
        <w:rPr>
          <w:rFonts w:ascii="Arial" w:hAnsi="Arial" w:cs="Arial"/>
          <w:color w:val="00000A"/>
        </w:rPr>
        <w:t xml:space="preserve"> ve sběrném </w:t>
      </w:r>
      <w:r w:rsidR="005A382B">
        <w:rPr>
          <w:rFonts w:ascii="Arial" w:hAnsi="Arial" w:cs="Arial"/>
          <w:color w:val="00000A"/>
        </w:rPr>
        <w:t>dvoře, který je provozován na adrese Dolní Pertoltice č.p. 194</w:t>
      </w:r>
      <w:r w:rsidRPr="00F76DB4">
        <w:rPr>
          <w:rFonts w:ascii="Arial" w:hAnsi="Arial" w:cs="Arial"/>
          <w:color w:val="00000A"/>
        </w:rPr>
        <w:t>.</w:t>
      </w:r>
    </w:p>
    <w:p w14:paraId="06D58D17" w14:textId="77777777" w:rsidR="007F3823" w:rsidRDefault="007F3823" w:rsidP="00AA077E">
      <w:pPr>
        <w:jc w:val="both"/>
        <w:rPr>
          <w:rFonts w:ascii="Arial" w:hAnsi="Arial" w:cs="Arial"/>
          <w:sz w:val="22"/>
          <w:szCs w:val="22"/>
        </w:rPr>
      </w:pPr>
    </w:p>
    <w:p w14:paraId="49925431" w14:textId="2322279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F16EE">
        <w:rPr>
          <w:rFonts w:ascii="Arial" w:hAnsi="Arial" w:cs="Arial"/>
          <w:b/>
          <w:sz w:val="22"/>
          <w:szCs w:val="22"/>
        </w:rPr>
        <w:t>8</w:t>
      </w:r>
    </w:p>
    <w:p w14:paraId="0DB4B56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8A086A3" w14:textId="33864279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0084590" w14:textId="77777777" w:rsidR="00F76DB4" w:rsidRDefault="0024722A" w:rsidP="00F76DB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  <w:r w:rsidR="00F76DB4">
        <w:rPr>
          <w:rFonts w:ascii="Arial" w:hAnsi="Arial" w:cs="Arial"/>
          <w:sz w:val="22"/>
          <w:szCs w:val="22"/>
        </w:rPr>
        <w:t xml:space="preserve"> </w:t>
      </w:r>
    </w:p>
    <w:p w14:paraId="4B046BA2" w14:textId="77777777" w:rsidR="00737CE8" w:rsidRDefault="00737CE8" w:rsidP="00737CE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88F0F8E" w14:textId="10DEB64D" w:rsidR="0024722A" w:rsidRPr="00F76DB4" w:rsidRDefault="00C45BF9" w:rsidP="00F76DB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76DB4">
        <w:rPr>
          <w:rFonts w:ascii="Arial" w:hAnsi="Arial" w:cs="Arial"/>
          <w:sz w:val="22"/>
          <w:szCs w:val="22"/>
        </w:rPr>
        <w:t>S</w:t>
      </w:r>
      <w:r w:rsidR="0024722A" w:rsidRPr="00F76DB4">
        <w:rPr>
          <w:rFonts w:ascii="Arial" w:hAnsi="Arial" w:cs="Arial"/>
          <w:sz w:val="22"/>
          <w:szCs w:val="22"/>
        </w:rPr>
        <w:t xml:space="preserve">tavební </w:t>
      </w:r>
      <w:r w:rsidRPr="00F76DB4">
        <w:rPr>
          <w:rFonts w:ascii="Arial" w:hAnsi="Arial" w:cs="Arial"/>
          <w:sz w:val="22"/>
          <w:szCs w:val="22"/>
        </w:rPr>
        <w:t xml:space="preserve">a demoliční </w:t>
      </w:r>
      <w:r w:rsidR="0024722A" w:rsidRPr="00F76DB4">
        <w:rPr>
          <w:rFonts w:ascii="Arial" w:hAnsi="Arial" w:cs="Arial"/>
          <w:sz w:val="22"/>
          <w:szCs w:val="22"/>
        </w:rPr>
        <w:t xml:space="preserve">odpad </w:t>
      </w:r>
      <w:r w:rsidR="00940656" w:rsidRPr="00F76DB4">
        <w:rPr>
          <w:rFonts w:ascii="Arial" w:hAnsi="Arial" w:cs="Arial"/>
          <w:sz w:val="22"/>
          <w:szCs w:val="22"/>
        </w:rPr>
        <w:t>lze</w:t>
      </w:r>
      <w:r w:rsidR="0024722A" w:rsidRPr="00F76DB4">
        <w:rPr>
          <w:rFonts w:ascii="Arial" w:hAnsi="Arial" w:cs="Arial"/>
          <w:sz w:val="22"/>
          <w:szCs w:val="22"/>
        </w:rPr>
        <w:t xml:space="preserve"> </w:t>
      </w:r>
      <w:r w:rsidR="0031415A" w:rsidRPr="00F76DB4">
        <w:rPr>
          <w:rFonts w:ascii="Arial" w:hAnsi="Arial" w:cs="Arial"/>
          <w:sz w:val="22"/>
          <w:szCs w:val="22"/>
        </w:rPr>
        <w:t>předávat</w:t>
      </w:r>
      <w:r w:rsidR="009430DC" w:rsidRPr="00F76DB4">
        <w:rPr>
          <w:rFonts w:ascii="Arial" w:hAnsi="Arial" w:cs="Arial"/>
          <w:sz w:val="22"/>
          <w:szCs w:val="22"/>
        </w:rPr>
        <w:t xml:space="preserve"> na sběrný dvůr na adrese Dolní Pertoltice č.p.194, a to po dohodě s provozovatelem.</w:t>
      </w:r>
      <w:r w:rsidRPr="00F76DB4">
        <w:rPr>
          <w:rFonts w:ascii="Arial" w:hAnsi="Arial" w:cs="Arial"/>
          <w:i/>
        </w:rPr>
        <w:t xml:space="preserve"> </w:t>
      </w:r>
    </w:p>
    <w:p w14:paraId="0597230B" w14:textId="77777777" w:rsidR="00F76DB4" w:rsidRDefault="00F76DB4" w:rsidP="00F76DB4">
      <w:pPr>
        <w:pStyle w:val="Odstavecseseznamem"/>
        <w:rPr>
          <w:rFonts w:ascii="Arial" w:hAnsi="Arial" w:cs="Arial"/>
          <w:i/>
          <w:color w:val="000000" w:themeColor="text1"/>
        </w:rPr>
      </w:pPr>
    </w:p>
    <w:p w14:paraId="0354A4FD" w14:textId="77777777" w:rsidR="00F45D43" w:rsidRPr="00484666" w:rsidRDefault="00F45D43" w:rsidP="00F45D43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1885BB89" w14:textId="77777777" w:rsidR="00A81D11" w:rsidRDefault="00A81D11" w:rsidP="00AA077E">
      <w:pPr>
        <w:rPr>
          <w:rFonts w:ascii="Arial" w:hAnsi="Arial" w:cs="Arial"/>
          <w:b/>
          <w:sz w:val="22"/>
          <w:szCs w:val="22"/>
        </w:rPr>
      </w:pPr>
    </w:p>
    <w:p w14:paraId="5D7828AC" w14:textId="10B3E84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F16EE">
        <w:rPr>
          <w:rFonts w:ascii="Arial" w:hAnsi="Arial" w:cs="Arial"/>
          <w:b/>
          <w:sz w:val="22"/>
          <w:szCs w:val="22"/>
        </w:rPr>
        <w:t>9</w:t>
      </w:r>
    </w:p>
    <w:p w14:paraId="65BD274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4988BA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1E25ED" w14:textId="2AAB8604" w:rsidR="009017E1" w:rsidRPr="00484666" w:rsidRDefault="00963A13" w:rsidP="009017E1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54595723"/>
      <w:r w:rsidRPr="00484666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</w:t>
      </w:r>
      <w:bookmarkEnd w:id="2"/>
      <w:r w:rsidRPr="00484666">
        <w:rPr>
          <w:rFonts w:ascii="Arial" w:hAnsi="Arial" w:cs="Arial"/>
          <w:color w:val="000000" w:themeColor="text1"/>
          <w:sz w:val="22"/>
          <w:szCs w:val="22"/>
        </w:rPr>
        <w:t>č.</w:t>
      </w:r>
      <w:r w:rsidR="009017E1" w:rsidRPr="00484666">
        <w:rPr>
          <w:rFonts w:ascii="Arial" w:hAnsi="Arial" w:cs="Arial"/>
          <w:color w:val="000000" w:themeColor="text1"/>
        </w:rPr>
        <w:t xml:space="preserve"> </w:t>
      </w:r>
      <w:hyperlink r:id="rId8" w:history="1">
        <w:r w:rsidR="009017E1" w:rsidRPr="00484666">
          <w:rPr>
            <w:rStyle w:val="Hypertextovodkaz"/>
            <w:rFonts w:ascii="Arial" w:hAnsi="Arial" w:cs="Arial"/>
            <w:color w:val="000000" w:themeColor="text1"/>
            <w:sz w:val="22"/>
            <w:szCs w:val="22"/>
            <w:u w:val="none"/>
          </w:rPr>
          <w:t>2/2021 OZV o stanovení obecního systému odpadového hospodářství</w:t>
        </w:r>
      </w:hyperlink>
      <w:r w:rsidR="009017E1" w:rsidRPr="00484666">
        <w:rPr>
          <w:rFonts w:ascii="Arial" w:hAnsi="Arial" w:cs="Arial"/>
          <w:color w:val="000000" w:themeColor="text1"/>
          <w:sz w:val="22"/>
          <w:szCs w:val="22"/>
        </w:rPr>
        <w:t xml:space="preserve">, ze dne 13.12.2021, </w:t>
      </w:r>
      <w:r w:rsidR="00492ED9">
        <w:rPr>
          <w:rFonts w:ascii="Arial" w:hAnsi="Arial" w:cs="Arial"/>
          <w:color w:val="000000" w:themeColor="text1"/>
          <w:sz w:val="22"/>
          <w:szCs w:val="22"/>
        </w:rPr>
        <w:t xml:space="preserve">usnesení </w:t>
      </w:r>
      <w:r w:rsidR="009017E1" w:rsidRPr="00484666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 w:rsidR="00503994" w:rsidRPr="00484666">
        <w:rPr>
          <w:rFonts w:ascii="Arial" w:hAnsi="Arial" w:cs="Arial"/>
          <w:color w:val="000000" w:themeColor="text1"/>
          <w:sz w:val="22"/>
          <w:szCs w:val="22"/>
        </w:rPr>
        <w:t>06/07/21.</w:t>
      </w:r>
    </w:p>
    <w:p w14:paraId="0B31B293" w14:textId="58BFFE28" w:rsidR="00963A13" w:rsidRPr="000F4ADB" w:rsidRDefault="004C3696" w:rsidP="00074576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Poppins" w:hAnsi="Poppins" w:cs="Poppins"/>
          <w:color w:val="000000"/>
          <w:sz w:val="27"/>
          <w:szCs w:val="27"/>
        </w:rPr>
        <w:t xml:space="preserve"> </w:t>
      </w:r>
    </w:p>
    <w:p w14:paraId="0C9C7A63" w14:textId="04B8295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F16EE">
        <w:rPr>
          <w:rFonts w:ascii="Arial" w:hAnsi="Arial" w:cs="Arial"/>
          <w:b/>
          <w:sz w:val="22"/>
          <w:szCs w:val="22"/>
        </w:rPr>
        <w:t>10</w:t>
      </w:r>
    </w:p>
    <w:p w14:paraId="6A0FD84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87E8897" w14:textId="7BCF7CA1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94ACFB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610590E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C354E4B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45021B" w14:textId="77777777" w:rsidR="00A26F03" w:rsidRDefault="00A26F0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5A5E39" w14:textId="77777777" w:rsidR="00A26F03" w:rsidRDefault="00A26F0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89097E" w14:textId="77777777" w:rsidR="00A26F03" w:rsidRPr="001D113B" w:rsidRDefault="00A26F0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0975C7" w14:textId="076CFA16" w:rsidR="0024722A" w:rsidRPr="009430DC" w:rsidRDefault="0024722A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9430DC">
        <w:rPr>
          <w:rFonts w:ascii="Arial" w:hAnsi="Arial" w:cs="Arial"/>
          <w:bCs/>
          <w:iCs/>
          <w:sz w:val="22"/>
          <w:szCs w:val="22"/>
        </w:rPr>
        <w:t xml:space="preserve"> </w:t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</w:p>
    <w:p w14:paraId="69F827A9" w14:textId="28E536E4" w:rsidR="0024722A" w:rsidRPr="009430DC" w:rsidRDefault="005308CC" w:rsidP="005308CC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24722A" w:rsidRPr="009430DC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9430DC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E2491F" w:rsidRPr="009430DC">
        <w:rPr>
          <w:rFonts w:ascii="Arial" w:hAnsi="Arial" w:cs="Arial"/>
          <w:bCs/>
          <w:iCs/>
          <w:sz w:val="22"/>
          <w:szCs w:val="22"/>
        </w:rPr>
        <w:t>………</w:t>
      </w:r>
      <w:r>
        <w:rPr>
          <w:rFonts w:ascii="Arial" w:hAnsi="Arial" w:cs="Arial"/>
          <w:bCs/>
          <w:iCs/>
          <w:sz w:val="22"/>
          <w:szCs w:val="22"/>
        </w:rPr>
        <w:t>………….</w:t>
      </w:r>
      <w:r w:rsidR="00E2491F" w:rsidRPr="009430DC">
        <w:rPr>
          <w:rFonts w:ascii="Arial" w:hAnsi="Arial" w:cs="Arial"/>
          <w:bCs/>
          <w:iCs/>
          <w:sz w:val="22"/>
          <w:szCs w:val="22"/>
        </w:rPr>
        <w:t>………..</w:t>
      </w:r>
    </w:p>
    <w:p w14:paraId="70166C76" w14:textId="2F6EE700" w:rsidR="0024722A" w:rsidRPr="009430DC" w:rsidRDefault="009430DC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9430DC">
        <w:rPr>
          <w:rFonts w:ascii="Arial" w:hAnsi="Arial" w:cs="Arial"/>
          <w:bCs/>
          <w:iCs/>
          <w:sz w:val="22"/>
          <w:szCs w:val="22"/>
        </w:rPr>
        <w:t>Viktor Podmanický</w:t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Pr="009430DC">
        <w:rPr>
          <w:rFonts w:ascii="Arial" w:hAnsi="Arial" w:cs="Arial"/>
          <w:bCs/>
          <w:iCs/>
          <w:sz w:val="22"/>
          <w:szCs w:val="22"/>
        </w:rPr>
        <w:t xml:space="preserve">          Bc. Vladimír Hovad</w:t>
      </w:r>
    </w:p>
    <w:p w14:paraId="274BE48D" w14:textId="77777777" w:rsidR="0024722A" w:rsidRPr="009430DC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9430DC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</w:r>
      <w:r w:rsidR="00E2491F" w:rsidRPr="009430DC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258BCE77" w14:textId="77777777" w:rsidR="004D5A15" w:rsidRPr="009430DC" w:rsidRDefault="004D5A15">
      <w:pPr>
        <w:rPr>
          <w:rFonts w:ascii="Arial" w:hAnsi="Arial" w:cs="Arial"/>
          <w:iCs/>
          <w:sz w:val="22"/>
          <w:szCs w:val="22"/>
        </w:rPr>
      </w:pPr>
    </w:p>
    <w:p w14:paraId="7F7C6B84" w14:textId="77777777" w:rsidR="00362DF8" w:rsidRPr="009430DC" w:rsidRDefault="00362DF8">
      <w:pPr>
        <w:rPr>
          <w:rFonts w:ascii="Arial" w:hAnsi="Arial" w:cs="Arial"/>
          <w:iCs/>
          <w:sz w:val="22"/>
          <w:szCs w:val="22"/>
        </w:rPr>
      </w:pPr>
    </w:p>
    <w:sectPr w:rsidR="00362DF8" w:rsidRPr="009430DC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4DEC" w14:textId="77777777" w:rsidR="006702D8" w:rsidRDefault="006702D8">
      <w:r>
        <w:separator/>
      </w:r>
    </w:p>
  </w:endnote>
  <w:endnote w:type="continuationSeparator" w:id="0">
    <w:p w14:paraId="2D053FC4" w14:textId="77777777" w:rsidR="006702D8" w:rsidRDefault="0067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AE1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8F9328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E1E94" w14:textId="77777777" w:rsidR="006702D8" w:rsidRDefault="006702D8">
      <w:r>
        <w:separator/>
      </w:r>
    </w:p>
  </w:footnote>
  <w:footnote w:type="continuationSeparator" w:id="0">
    <w:p w14:paraId="4F73BE83" w14:textId="77777777" w:rsidR="006702D8" w:rsidRDefault="006702D8">
      <w:r>
        <w:continuationSeparator/>
      </w:r>
    </w:p>
  </w:footnote>
  <w:footnote w:id="1">
    <w:p w14:paraId="206203B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B3442C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E29C4"/>
    <w:multiLevelType w:val="hybridMultilevel"/>
    <w:tmpl w:val="692C4ACC"/>
    <w:lvl w:ilvl="0" w:tplc="16D8A438">
      <w:start w:val="1"/>
      <w:numFmt w:val="lowerLetter"/>
      <w:lvlText w:val="%1)"/>
      <w:lvlJc w:val="left"/>
      <w:pPr>
        <w:ind w:left="7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E947CD"/>
    <w:multiLevelType w:val="hybridMultilevel"/>
    <w:tmpl w:val="DE2E394A"/>
    <w:lvl w:ilvl="0" w:tplc="88A0C3CC">
      <w:start w:val="1"/>
      <w:numFmt w:val="decimal"/>
      <w:lvlText w:val="%1)"/>
      <w:lvlJc w:val="left"/>
      <w:pPr>
        <w:ind w:left="48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6057B1"/>
    <w:multiLevelType w:val="multilevel"/>
    <w:tmpl w:val="F304A9B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B816A63"/>
    <w:multiLevelType w:val="multilevel"/>
    <w:tmpl w:val="6C70829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7A3744"/>
    <w:multiLevelType w:val="hybridMultilevel"/>
    <w:tmpl w:val="E9BC8A70"/>
    <w:lvl w:ilvl="0" w:tplc="4C829656">
      <w:start w:val="1"/>
      <w:numFmt w:val="decimal"/>
      <w:lvlText w:val="%1)"/>
      <w:lvlJc w:val="left"/>
      <w:pPr>
        <w:ind w:left="4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43D49764"/>
    <w:lvl w:ilvl="0" w:tplc="852C67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7840595">
    <w:abstractNumId w:val="8"/>
  </w:num>
  <w:num w:numId="2" w16cid:durableId="1864006984">
    <w:abstractNumId w:val="36"/>
  </w:num>
  <w:num w:numId="3" w16cid:durableId="284242838">
    <w:abstractNumId w:val="4"/>
  </w:num>
  <w:num w:numId="4" w16cid:durableId="1218201279">
    <w:abstractNumId w:val="27"/>
  </w:num>
  <w:num w:numId="5" w16cid:durableId="1458917006">
    <w:abstractNumId w:val="24"/>
  </w:num>
  <w:num w:numId="6" w16cid:durableId="2139638691">
    <w:abstractNumId w:val="31"/>
  </w:num>
  <w:num w:numId="7" w16cid:durableId="966860186">
    <w:abstractNumId w:val="9"/>
  </w:num>
  <w:num w:numId="8" w16cid:durableId="1519080044">
    <w:abstractNumId w:val="1"/>
  </w:num>
  <w:num w:numId="9" w16cid:durableId="199897609">
    <w:abstractNumId w:val="30"/>
  </w:num>
  <w:num w:numId="10" w16cid:durableId="1708917962">
    <w:abstractNumId w:val="26"/>
  </w:num>
  <w:num w:numId="11" w16cid:durableId="2143040505">
    <w:abstractNumId w:val="25"/>
  </w:num>
  <w:num w:numId="12" w16cid:durableId="722994304">
    <w:abstractNumId w:val="11"/>
  </w:num>
  <w:num w:numId="13" w16cid:durableId="48775109">
    <w:abstractNumId w:val="28"/>
  </w:num>
  <w:num w:numId="14" w16cid:durableId="256985161">
    <w:abstractNumId w:val="35"/>
  </w:num>
  <w:num w:numId="15" w16cid:durableId="626660543">
    <w:abstractNumId w:val="16"/>
  </w:num>
  <w:num w:numId="16" w16cid:durableId="279335906">
    <w:abstractNumId w:val="34"/>
  </w:num>
  <w:num w:numId="17" w16cid:durableId="2022126323">
    <w:abstractNumId w:val="5"/>
  </w:num>
  <w:num w:numId="18" w16cid:durableId="456992034">
    <w:abstractNumId w:val="0"/>
  </w:num>
  <w:num w:numId="19" w16cid:durableId="1446774315">
    <w:abstractNumId w:val="19"/>
  </w:num>
  <w:num w:numId="20" w16cid:durableId="1714185652">
    <w:abstractNumId w:val="29"/>
  </w:num>
  <w:num w:numId="21" w16cid:durableId="236521918">
    <w:abstractNumId w:val="20"/>
  </w:num>
  <w:num w:numId="22" w16cid:durableId="368838528">
    <w:abstractNumId w:val="22"/>
  </w:num>
  <w:num w:numId="23" w16cid:durableId="721367981">
    <w:abstractNumId w:val="14"/>
  </w:num>
  <w:num w:numId="24" w16cid:durableId="1914007484">
    <w:abstractNumId w:val="6"/>
  </w:num>
  <w:num w:numId="25" w16cid:durableId="757020767">
    <w:abstractNumId w:val="2"/>
  </w:num>
  <w:num w:numId="26" w16cid:durableId="249778604">
    <w:abstractNumId w:val="18"/>
  </w:num>
  <w:num w:numId="27" w16cid:durableId="844436406">
    <w:abstractNumId w:val="3"/>
  </w:num>
  <w:num w:numId="28" w16cid:durableId="1636252903">
    <w:abstractNumId w:val="17"/>
  </w:num>
  <w:num w:numId="29" w16cid:durableId="1949384787">
    <w:abstractNumId w:val="10"/>
  </w:num>
  <w:num w:numId="30" w16cid:durableId="1952204470">
    <w:abstractNumId w:val="13"/>
  </w:num>
  <w:num w:numId="31" w16cid:durableId="1623610136">
    <w:abstractNumId w:val="33"/>
  </w:num>
  <w:num w:numId="32" w16cid:durableId="1563560838">
    <w:abstractNumId w:val="23"/>
  </w:num>
  <w:num w:numId="33" w16cid:durableId="1511483932">
    <w:abstractNumId w:val="15"/>
  </w:num>
  <w:num w:numId="34" w16cid:durableId="316539607">
    <w:abstractNumId w:val="21"/>
  </w:num>
  <w:num w:numId="35" w16cid:durableId="1280720057">
    <w:abstractNumId w:val="12"/>
  </w:num>
  <w:num w:numId="36" w16cid:durableId="546843664">
    <w:abstractNumId w:val="32"/>
  </w:num>
  <w:num w:numId="37" w16cid:durableId="289674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33E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3767"/>
    <w:rsid w:val="000B560B"/>
    <w:rsid w:val="000D0024"/>
    <w:rsid w:val="000D356A"/>
    <w:rsid w:val="000D40B5"/>
    <w:rsid w:val="000D501B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4B4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794F"/>
    <w:rsid w:val="001A1793"/>
    <w:rsid w:val="001A5FC6"/>
    <w:rsid w:val="001B0AEB"/>
    <w:rsid w:val="001C6E05"/>
    <w:rsid w:val="001D113B"/>
    <w:rsid w:val="001E0DF7"/>
    <w:rsid w:val="001E5FBF"/>
    <w:rsid w:val="001F16EE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CC1"/>
    <w:rsid w:val="00246D80"/>
    <w:rsid w:val="0024722A"/>
    <w:rsid w:val="00247C11"/>
    <w:rsid w:val="00251FBA"/>
    <w:rsid w:val="0025354B"/>
    <w:rsid w:val="00255095"/>
    <w:rsid w:val="00255AE6"/>
    <w:rsid w:val="00261098"/>
    <w:rsid w:val="002622EA"/>
    <w:rsid w:val="00262D62"/>
    <w:rsid w:val="0026520E"/>
    <w:rsid w:val="00265EF4"/>
    <w:rsid w:val="00267188"/>
    <w:rsid w:val="00287C91"/>
    <w:rsid w:val="002924BE"/>
    <w:rsid w:val="002A020A"/>
    <w:rsid w:val="002A3581"/>
    <w:rsid w:val="002A5A25"/>
    <w:rsid w:val="002B7E6B"/>
    <w:rsid w:val="002C32D2"/>
    <w:rsid w:val="002C3644"/>
    <w:rsid w:val="002C442F"/>
    <w:rsid w:val="002D64B8"/>
    <w:rsid w:val="002D763F"/>
    <w:rsid w:val="002D7DAC"/>
    <w:rsid w:val="002F4026"/>
    <w:rsid w:val="002F6C9F"/>
    <w:rsid w:val="0031415A"/>
    <w:rsid w:val="00320CF7"/>
    <w:rsid w:val="00323DE4"/>
    <w:rsid w:val="0032634F"/>
    <w:rsid w:val="00332A01"/>
    <w:rsid w:val="0034317B"/>
    <w:rsid w:val="00343C2D"/>
    <w:rsid w:val="00344369"/>
    <w:rsid w:val="00352DD8"/>
    <w:rsid w:val="003558A3"/>
    <w:rsid w:val="003571CF"/>
    <w:rsid w:val="00362DF8"/>
    <w:rsid w:val="00372D66"/>
    <w:rsid w:val="00373576"/>
    <w:rsid w:val="0037455E"/>
    <w:rsid w:val="003746ED"/>
    <w:rsid w:val="003934B6"/>
    <w:rsid w:val="003A0DB1"/>
    <w:rsid w:val="003A3086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90C"/>
    <w:rsid w:val="00425B78"/>
    <w:rsid w:val="0042723F"/>
    <w:rsid w:val="00431942"/>
    <w:rsid w:val="00435697"/>
    <w:rsid w:val="00453AB3"/>
    <w:rsid w:val="00467048"/>
    <w:rsid w:val="00471DDC"/>
    <w:rsid w:val="004761AD"/>
    <w:rsid w:val="00476A0B"/>
    <w:rsid w:val="00484666"/>
    <w:rsid w:val="00486F49"/>
    <w:rsid w:val="00492D2F"/>
    <w:rsid w:val="00492ED9"/>
    <w:rsid w:val="004966EB"/>
    <w:rsid w:val="004B018B"/>
    <w:rsid w:val="004C2D33"/>
    <w:rsid w:val="004C3696"/>
    <w:rsid w:val="004C5CD8"/>
    <w:rsid w:val="004D0009"/>
    <w:rsid w:val="004D30A2"/>
    <w:rsid w:val="004D3973"/>
    <w:rsid w:val="004D5A15"/>
    <w:rsid w:val="00500F29"/>
    <w:rsid w:val="00502A5D"/>
    <w:rsid w:val="00503994"/>
    <w:rsid w:val="00503F10"/>
    <w:rsid w:val="00505735"/>
    <w:rsid w:val="0051226B"/>
    <w:rsid w:val="0052041F"/>
    <w:rsid w:val="00525ABF"/>
    <w:rsid w:val="005308CC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97987"/>
    <w:rsid w:val="005A382B"/>
    <w:rsid w:val="005A3FFD"/>
    <w:rsid w:val="005B01F0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33A7"/>
    <w:rsid w:val="006277AF"/>
    <w:rsid w:val="00632F39"/>
    <w:rsid w:val="00636CAB"/>
    <w:rsid w:val="00641107"/>
    <w:rsid w:val="00645B44"/>
    <w:rsid w:val="006511C7"/>
    <w:rsid w:val="00666995"/>
    <w:rsid w:val="00667683"/>
    <w:rsid w:val="006702D8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91E"/>
    <w:rsid w:val="00714B2D"/>
    <w:rsid w:val="0071677D"/>
    <w:rsid w:val="00723DF9"/>
    <w:rsid w:val="0072693E"/>
    <w:rsid w:val="00730253"/>
    <w:rsid w:val="00732470"/>
    <w:rsid w:val="0073528A"/>
    <w:rsid w:val="00737129"/>
    <w:rsid w:val="00737CE8"/>
    <w:rsid w:val="00745703"/>
    <w:rsid w:val="0074654F"/>
    <w:rsid w:val="007622F7"/>
    <w:rsid w:val="00765052"/>
    <w:rsid w:val="007654D3"/>
    <w:rsid w:val="00777412"/>
    <w:rsid w:val="00784F2A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3E3C"/>
    <w:rsid w:val="008A0526"/>
    <w:rsid w:val="008A20A1"/>
    <w:rsid w:val="008A2FC7"/>
    <w:rsid w:val="008A4009"/>
    <w:rsid w:val="008B4493"/>
    <w:rsid w:val="008C3A2A"/>
    <w:rsid w:val="008C7AEE"/>
    <w:rsid w:val="008D2025"/>
    <w:rsid w:val="008D3350"/>
    <w:rsid w:val="008E10CD"/>
    <w:rsid w:val="008E4005"/>
    <w:rsid w:val="008F1E1D"/>
    <w:rsid w:val="009007DD"/>
    <w:rsid w:val="009017E1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30DC"/>
    <w:rsid w:val="00951700"/>
    <w:rsid w:val="00963A13"/>
    <w:rsid w:val="009722E1"/>
    <w:rsid w:val="00973460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6F03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077E"/>
    <w:rsid w:val="00AA1F36"/>
    <w:rsid w:val="00AA408A"/>
    <w:rsid w:val="00AB3130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A65"/>
    <w:rsid w:val="00AC4B55"/>
    <w:rsid w:val="00AD035D"/>
    <w:rsid w:val="00AD0D21"/>
    <w:rsid w:val="00AE03A0"/>
    <w:rsid w:val="00AE2DEE"/>
    <w:rsid w:val="00AE5EEF"/>
    <w:rsid w:val="00AF49AB"/>
    <w:rsid w:val="00AF72CD"/>
    <w:rsid w:val="00AF7867"/>
    <w:rsid w:val="00B11B51"/>
    <w:rsid w:val="00B27565"/>
    <w:rsid w:val="00B321B9"/>
    <w:rsid w:val="00B3452E"/>
    <w:rsid w:val="00B42462"/>
    <w:rsid w:val="00B509F0"/>
    <w:rsid w:val="00B556A5"/>
    <w:rsid w:val="00B7787C"/>
    <w:rsid w:val="00B947F5"/>
    <w:rsid w:val="00B95E4C"/>
    <w:rsid w:val="00BA2FB8"/>
    <w:rsid w:val="00BA7164"/>
    <w:rsid w:val="00BB016A"/>
    <w:rsid w:val="00BC51C4"/>
    <w:rsid w:val="00BC665C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7946"/>
    <w:rsid w:val="00D51D24"/>
    <w:rsid w:val="00D546F5"/>
    <w:rsid w:val="00D62F8B"/>
    <w:rsid w:val="00D7341B"/>
    <w:rsid w:val="00D736CB"/>
    <w:rsid w:val="00D832B7"/>
    <w:rsid w:val="00D917BD"/>
    <w:rsid w:val="00D91A41"/>
    <w:rsid w:val="00DB1636"/>
    <w:rsid w:val="00DB2051"/>
    <w:rsid w:val="00DB7B70"/>
    <w:rsid w:val="00DC3C0A"/>
    <w:rsid w:val="00DE0A5F"/>
    <w:rsid w:val="00DE54A3"/>
    <w:rsid w:val="00DE612F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227D"/>
    <w:rsid w:val="00E64799"/>
    <w:rsid w:val="00E66B2E"/>
    <w:rsid w:val="00E72053"/>
    <w:rsid w:val="00E8031C"/>
    <w:rsid w:val="00E87A75"/>
    <w:rsid w:val="00E87B0B"/>
    <w:rsid w:val="00E92D66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1940"/>
    <w:rsid w:val="00F67C91"/>
    <w:rsid w:val="00F71191"/>
    <w:rsid w:val="00F724DF"/>
    <w:rsid w:val="00F76A45"/>
    <w:rsid w:val="00F76DB4"/>
    <w:rsid w:val="00F77173"/>
    <w:rsid w:val="00F771CC"/>
    <w:rsid w:val="00F876B3"/>
    <w:rsid w:val="00F87C7D"/>
    <w:rsid w:val="00F91C7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36A0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017E1"/>
    <w:rPr>
      <w:color w:val="0000FF"/>
      <w:u w:val="single"/>
    </w:rPr>
  </w:style>
  <w:style w:type="character" w:customStyle="1" w:styleId="item-date">
    <w:name w:val="item-date"/>
    <w:basedOn w:val="Standardnpsmoodstavce"/>
    <w:rsid w:val="00901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pertoltice.cz/obecni-urad/vyhlasky-a-zakony/2-2021-ozv-o-stanoveni-obecniho-systemu-odpadoveho-hospodarstvi-571.html?kshow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891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obec.pertoltice@volny.cz</cp:lastModifiedBy>
  <cp:revision>2</cp:revision>
  <cp:lastPrinted>2020-12-03T09:05:00Z</cp:lastPrinted>
  <dcterms:created xsi:type="dcterms:W3CDTF">2026-06-15T13:56:00Z</dcterms:created>
  <dcterms:modified xsi:type="dcterms:W3CDTF">2026-06-15T13:56:00Z</dcterms:modified>
</cp:coreProperties>
</file>